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86710" w14:textId="77777777" w:rsidR="00A47E17" w:rsidRPr="00054118" w:rsidRDefault="00A47E17" w:rsidP="00B341FB">
      <w:pPr>
        <w:rPr>
          <w:rFonts w:ascii="Arial" w:hAnsi="Arial" w:cs="Arial"/>
          <w:sz w:val="22"/>
          <w:szCs w:val="22"/>
        </w:rPr>
      </w:pPr>
    </w:p>
    <w:p w14:paraId="5F46ADB9" w14:textId="77777777" w:rsidR="00866BC8" w:rsidRPr="00FC4A39" w:rsidRDefault="00866BC8" w:rsidP="00A47E17">
      <w:pPr>
        <w:jc w:val="center"/>
        <w:rPr>
          <w:rFonts w:ascii="Arial" w:hAnsi="Arial" w:cs="Arial"/>
          <w:b/>
          <w:sz w:val="28"/>
          <w:szCs w:val="22"/>
        </w:rPr>
      </w:pPr>
      <w:r w:rsidRPr="00FC4A39">
        <w:rPr>
          <w:rFonts w:ascii="Arial" w:hAnsi="Arial" w:cs="Arial"/>
          <w:b/>
          <w:sz w:val="28"/>
          <w:szCs w:val="22"/>
        </w:rPr>
        <w:t>Betreuungsvertrag</w:t>
      </w:r>
      <w:r w:rsidR="00A47E17" w:rsidRPr="00FC4A39">
        <w:rPr>
          <w:rFonts w:ascii="Arial" w:hAnsi="Arial" w:cs="Arial"/>
          <w:b/>
          <w:sz w:val="28"/>
          <w:szCs w:val="22"/>
        </w:rPr>
        <w:t xml:space="preserve"> </w:t>
      </w:r>
    </w:p>
    <w:p w14:paraId="3583750A" w14:textId="77777777" w:rsidR="00866BC8" w:rsidRPr="00FC4A39" w:rsidRDefault="0069430A" w:rsidP="00A47E17">
      <w:pPr>
        <w:jc w:val="center"/>
        <w:rPr>
          <w:rFonts w:ascii="Arial" w:hAnsi="Arial" w:cs="Arial"/>
          <w:b/>
          <w:sz w:val="28"/>
          <w:szCs w:val="22"/>
        </w:rPr>
      </w:pPr>
      <w:r w:rsidRPr="00FC4A39">
        <w:rPr>
          <w:rFonts w:ascii="Arial" w:hAnsi="Arial" w:cs="Arial"/>
          <w:b/>
          <w:sz w:val="28"/>
          <w:szCs w:val="22"/>
        </w:rPr>
        <w:t>im Rahmen der G</w:t>
      </w:r>
      <w:r w:rsidR="00866BC8" w:rsidRPr="00FC4A39">
        <w:rPr>
          <w:rFonts w:ascii="Arial" w:hAnsi="Arial" w:cs="Arial"/>
          <w:b/>
          <w:sz w:val="28"/>
          <w:szCs w:val="22"/>
        </w:rPr>
        <w:t xml:space="preserve">anztägigen </w:t>
      </w:r>
      <w:r w:rsidR="00BB13FA" w:rsidRPr="00FC4A39">
        <w:rPr>
          <w:rFonts w:ascii="Arial" w:hAnsi="Arial" w:cs="Arial"/>
          <w:b/>
          <w:sz w:val="28"/>
          <w:szCs w:val="22"/>
        </w:rPr>
        <w:t>Bildung und Betreuung an Schulen (</w:t>
      </w:r>
      <w:r w:rsidR="00866BC8" w:rsidRPr="00FC4A39">
        <w:rPr>
          <w:rFonts w:ascii="Arial" w:hAnsi="Arial" w:cs="Arial"/>
          <w:b/>
          <w:sz w:val="28"/>
          <w:szCs w:val="22"/>
        </w:rPr>
        <w:t>GBS)</w:t>
      </w:r>
    </w:p>
    <w:p w14:paraId="0F2DCA84" w14:textId="77777777" w:rsidR="00BB13FA" w:rsidRPr="00FC4A39" w:rsidRDefault="00BB13FA" w:rsidP="00A47E17">
      <w:pPr>
        <w:jc w:val="center"/>
        <w:rPr>
          <w:rFonts w:ascii="Arial" w:hAnsi="Arial" w:cs="Arial"/>
          <w:b/>
          <w:sz w:val="28"/>
          <w:szCs w:val="22"/>
        </w:rPr>
      </w:pPr>
      <w:r w:rsidRPr="00FC4A39">
        <w:rPr>
          <w:rFonts w:ascii="Arial" w:hAnsi="Arial" w:cs="Arial"/>
          <w:b/>
          <w:sz w:val="28"/>
          <w:szCs w:val="22"/>
        </w:rPr>
        <w:t xml:space="preserve">am Schulstandort </w:t>
      </w:r>
      <w:r w:rsidR="00237DE6" w:rsidRPr="00FC4A39">
        <w:rPr>
          <w:rFonts w:ascii="Arial" w:hAnsi="Arial" w:cs="Arial"/>
          <w:b/>
          <w:sz w:val="28"/>
          <w:szCs w:val="22"/>
        </w:rPr>
        <w:t>Alte Forst</w:t>
      </w:r>
    </w:p>
    <w:p w14:paraId="6ABEE12C" w14:textId="77777777" w:rsidR="0016559D" w:rsidRPr="00FC4A39" w:rsidRDefault="0016559D" w:rsidP="00866BC8">
      <w:pPr>
        <w:rPr>
          <w:rFonts w:ascii="Arial" w:hAnsi="Arial" w:cs="Arial"/>
          <w:sz w:val="28"/>
          <w:szCs w:val="22"/>
        </w:rPr>
      </w:pPr>
    </w:p>
    <w:p w14:paraId="37D1502B" w14:textId="77777777" w:rsidR="00866BC8" w:rsidRDefault="00866BC8" w:rsidP="00866BC8">
      <w:pPr>
        <w:rPr>
          <w:rFonts w:ascii="Arial" w:hAnsi="Arial" w:cs="Arial"/>
          <w:sz w:val="22"/>
          <w:szCs w:val="22"/>
        </w:rPr>
      </w:pPr>
    </w:p>
    <w:p w14:paraId="73FD4CC5" w14:textId="77777777" w:rsidR="00D73CED" w:rsidRDefault="00D73CED" w:rsidP="00866BC8">
      <w:pPr>
        <w:rPr>
          <w:rFonts w:ascii="Arial" w:hAnsi="Arial" w:cs="Arial"/>
          <w:sz w:val="22"/>
          <w:szCs w:val="22"/>
        </w:rPr>
      </w:pPr>
    </w:p>
    <w:p w14:paraId="577728E3" w14:textId="77777777" w:rsidR="00D73CED" w:rsidRPr="00054118" w:rsidRDefault="00D73CED" w:rsidP="00866BC8">
      <w:pPr>
        <w:rPr>
          <w:rFonts w:ascii="Arial" w:hAnsi="Arial" w:cs="Arial"/>
          <w:sz w:val="22"/>
          <w:szCs w:val="22"/>
        </w:rPr>
      </w:pPr>
    </w:p>
    <w:p w14:paraId="1168681B" w14:textId="3824410F" w:rsidR="00866BC8" w:rsidRDefault="00E56817" w:rsidP="004D690D">
      <w:pPr>
        <w:jc w:val="center"/>
        <w:rPr>
          <w:rFonts w:ascii="Arial" w:hAnsi="Arial" w:cs="Arial"/>
          <w:sz w:val="22"/>
          <w:szCs w:val="22"/>
        </w:rPr>
      </w:pPr>
      <w:bookmarkStart w:id="0" w:name="_GoBack"/>
      <w:r>
        <w:rPr>
          <w:rFonts w:ascii="Arial" w:hAnsi="Arial" w:cs="Arial"/>
          <w:noProof/>
          <w:sz w:val="22"/>
          <w:szCs w:val="22"/>
        </w:rPr>
        <w:drawing>
          <wp:anchor distT="0" distB="0" distL="114300" distR="114300" simplePos="0" relativeHeight="251660288" behindDoc="1" locked="0" layoutInCell="1" allowOverlap="1" wp14:anchorId="32890216" wp14:editId="2A788CF1">
            <wp:simplePos x="0" y="0"/>
            <wp:positionH relativeFrom="column">
              <wp:posOffset>1416685</wp:posOffset>
            </wp:positionH>
            <wp:positionV relativeFrom="paragraph">
              <wp:posOffset>149225</wp:posOffset>
            </wp:positionV>
            <wp:extent cx="2794000" cy="2827262"/>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S Logo final.png"/>
                    <pic:cNvPicPr/>
                  </pic:nvPicPr>
                  <pic:blipFill>
                    <a:blip r:embed="rId9">
                      <a:extLst>
                        <a:ext uri="{28A0092B-C50C-407E-A947-70E740481C1C}">
                          <a14:useLocalDpi xmlns:a14="http://schemas.microsoft.com/office/drawing/2010/main" val="0"/>
                        </a:ext>
                      </a:extLst>
                    </a:blip>
                    <a:stretch>
                      <a:fillRect/>
                    </a:stretch>
                  </pic:blipFill>
                  <pic:spPr>
                    <a:xfrm>
                      <a:off x="0" y="0"/>
                      <a:ext cx="2794000" cy="2827262"/>
                    </a:xfrm>
                    <a:prstGeom prst="rect">
                      <a:avLst/>
                    </a:prstGeom>
                  </pic:spPr>
                </pic:pic>
              </a:graphicData>
            </a:graphic>
            <wp14:sizeRelH relativeFrom="page">
              <wp14:pctWidth>0</wp14:pctWidth>
            </wp14:sizeRelH>
            <wp14:sizeRelV relativeFrom="page">
              <wp14:pctHeight>0</wp14:pctHeight>
            </wp14:sizeRelV>
          </wp:anchor>
        </w:drawing>
      </w:r>
      <w:bookmarkEnd w:id="0"/>
      <w:r w:rsidR="00237DE6" w:rsidRPr="00054118">
        <w:rPr>
          <w:rFonts w:ascii="Arial" w:hAnsi="Arial" w:cs="Arial"/>
          <w:sz w:val="22"/>
          <w:szCs w:val="22"/>
        </w:rPr>
        <w:t>z</w:t>
      </w:r>
      <w:r w:rsidR="00866BC8" w:rsidRPr="00054118">
        <w:rPr>
          <w:rFonts w:ascii="Arial" w:hAnsi="Arial" w:cs="Arial"/>
          <w:sz w:val="22"/>
          <w:szCs w:val="22"/>
        </w:rPr>
        <w:t xml:space="preserve">wischen </w:t>
      </w:r>
      <w:r w:rsidR="00237DE6" w:rsidRPr="00054118">
        <w:rPr>
          <w:rFonts w:ascii="Arial" w:hAnsi="Arial" w:cs="Arial"/>
          <w:sz w:val="22"/>
          <w:szCs w:val="22"/>
        </w:rPr>
        <w:t>der</w:t>
      </w:r>
    </w:p>
    <w:p w14:paraId="155A31B2" w14:textId="77777777" w:rsidR="00E56817" w:rsidRDefault="00E56817" w:rsidP="004D690D">
      <w:pPr>
        <w:jc w:val="center"/>
        <w:rPr>
          <w:rFonts w:ascii="Arial" w:hAnsi="Arial" w:cs="Arial"/>
          <w:sz w:val="22"/>
          <w:szCs w:val="22"/>
        </w:rPr>
      </w:pPr>
    </w:p>
    <w:p w14:paraId="4031293E" w14:textId="77777777" w:rsidR="00E56817" w:rsidRDefault="00E56817" w:rsidP="004D690D">
      <w:pPr>
        <w:jc w:val="center"/>
        <w:rPr>
          <w:rFonts w:ascii="Arial" w:hAnsi="Arial" w:cs="Arial"/>
          <w:sz w:val="22"/>
          <w:szCs w:val="22"/>
        </w:rPr>
      </w:pPr>
    </w:p>
    <w:p w14:paraId="3908167A" w14:textId="77777777" w:rsidR="00E56817" w:rsidRDefault="00E56817" w:rsidP="004D690D">
      <w:pPr>
        <w:jc w:val="center"/>
        <w:rPr>
          <w:rFonts w:ascii="Arial" w:hAnsi="Arial" w:cs="Arial"/>
          <w:sz w:val="22"/>
          <w:szCs w:val="22"/>
        </w:rPr>
      </w:pPr>
    </w:p>
    <w:p w14:paraId="06530FD4" w14:textId="77777777" w:rsidR="00E56817" w:rsidRDefault="00E56817" w:rsidP="004D690D">
      <w:pPr>
        <w:jc w:val="center"/>
        <w:rPr>
          <w:rFonts w:ascii="Arial" w:hAnsi="Arial" w:cs="Arial"/>
          <w:sz w:val="22"/>
          <w:szCs w:val="22"/>
        </w:rPr>
      </w:pPr>
    </w:p>
    <w:p w14:paraId="3B92F2C3" w14:textId="77777777" w:rsidR="00E56817" w:rsidRPr="00054118" w:rsidRDefault="00E56817" w:rsidP="004D690D">
      <w:pPr>
        <w:jc w:val="center"/>
        <w:rPr>
          <w:rFonts w:ascii="Arial" w:hAnsi="Arial" w:cs="Arial"/>
          <w:sz w:val="22"/>
          <w:szCs w:val="22"/>
        </w:rPr>
      </w:pPr>
    </w:p>
    <w:p w14:paraId="6D6E8CE7" w14:textId="7199E648" w:rsidR="006F1667" w:rsidRDefault="006F1667" w:rsidP="004D690D">
      <w:pPr>
        <w:jc w:val="center"/>
        <w:rPr>
          <w:rFonts w:ascii="Arial" w:hAnsi="Arial" w:cs="Arial"/>
          <w:sz w:val="22"/>
          <w:szCs w:val="22"/>
        </w:rPr>
      </w:pPr>
    </w:p>
    <w:p w14:paraId="4520637E" w14:textId="77777777" w:rsidR="00D73CED" w:rsidRDefault="00D73CED" w:rsidP="004D690D">
      <w:pPr>
        <w:jc w:val="center"/>
        <w:rPr>
          <w:rFonts w:ascii="Arial" w:hAnsi="Arial" w:cs="Arial"/>
          <w:sz w:val="22"/>
          <w:szCs w:val="22"/>
        </w:rPr>
      </w:pPr>
    </w:p>
    <w:p w14:paraId="0695B012" w14:textId="77777777" w:rsidR="00D73CED" w:rsidRDefault="00D73CED" w:rsidP="004D690D">
      <w:pPr>
        <w:jc w:val="center"/>
        <w:rPr>
          <w:rFonts w:ascii="Arial" w:hAnsi="Arial" w:cs="Arial"/>
          <w:sz w:val="22"/>
          <w:szCs w:val="22"/>
        </w:rPr>
      </w:pPr>
    </w:p>
    <w:p w14:paraId="3790471B" w14:textId="77777777" w:rsidR="00D73CED" w:rsidRPr="00054118" w:rsidRDefault="00D73CED" w:rsidP="004D690D">
      <w:pPr>
        <w:jc w:val="center"/>
        <w:rPr>
          <w:rFonts w:ascii="Arial" w:hAnsi="Arial" w:cs="Arial"/>
          <w:sz w:val="22"/>
          <w:szCs w:val="22"/>
        </w:rPr>
      </w:pPr>
    </w:p>
    <w:p w14:paraId="3504A2DD" w14:textId="29C324B2" w:rsidR="006F1667" w:rsidRDefault="006F1667" w:rsidP="004D690D">
      <w:pPr>
        <w:jc w:val="center"/>
        <w:rPr>
          <w:rFonts w:ascii="Arial" w:hAnsi="Arial" w:cs="Arial"/>
          <w:sz w:val="22"/>
          <w:szCs w:val="22"/>
        </w:rPr>
      </w:pPr>
    </w:p>
    <w:p w14:paraId="00B3351E" w14:textId="77777777" w:rsidR="00E56817" w:rsidRDefault="00E56817" w:rsidP="004D690D">
      <w:pPr>
        <w:jc w:val="center"/>
        <w:rPr>
          <w:rFonts w:ascii="Arial" w:hAnsi="Arial" w:cs="Arial"/>
          <w:sz w:val="22"/>
          <w:szCs w:val="22"/>
        </w:rPr>
      </w:pPr>
    </w:p>
    <w:p w14:paraId="76096655" w14:textId="77777777" w:rsidR="00E56817" w:rsidRDefault="00E56817" w:rsidP="004D690D">
      <w:pPr>
        <w:jc w:val="center"/>
        <w:rPr>
          <w:rFonts w:ascii="Arial" w:hAnsi="Arial" w:cs="Arial"/>
          <w:sz w:val="22"/>
          <w:szCs w:val="22"/>
        </w:rPr>
      </w:pPr>
    </w:p>
    <w:p w14:paraId="61A7D20D" w14:textId="77777777" w:rsidR="00E56817" w:rsidRDefault="00E56817" w:rsidP="004D690D">
      <w:pPr>
        <w:jc w:val="center"/>
        <w:rPr>
          <w:rFonts w:ascii="Arial" w:hAnsi="Arial" w:cs="Arial"/>
          <w:sz w:val="22"/>
          <w:szCs w:val="22"/>
        </w:rPr>
      </w:pPr>
    </w:p>
    <w:p w14:paraId="7E3215CF" w14:textId="77777777" w:rsidR="00E56817" w:rsidRDefault="00E56817" w:rsidP="004D690D">
      <w:pPr>
        <w:jc w:val="center"/>
        <w:rPr>
          <w:rFonts w:ascii="Arial" w:hAnsi="Arial" w:cs="Arial"/>
          <w:sz w:val="22"/>
          <w:szCs w:val="22"/>
        </w:rPr>
      </w:pPr>
    </w:p>
    <w:p w14:paraId="627BA547" w14:textId="77777777" w:rsidR="00E56817" w:rsidRDefault="00E56817" w:rsidP="004D690D">
      <w:pPr>
        <w:jc w:val="center"/>
        <w:rPr>
          <w:rFonts w:ascii="Arial" w:hAnsi="Arial" w:cs="Arial"/>
          <w:sz w:val="22"/>
          <w:szCs w:val="22"/>
        </w:rPr>
      </w:pPr>
    </w:p>
    <w:p w14:paraId="3C807108" w14:textId="77777777" w:rsidR="00E56817" w:rsidRDefault="00E56817" w:rsidP="004D690D">
      <w:pPr>
        <w:jc w:val="center"/>
        <w:rPr>
          <w:rFonts w:ascii="Arial" w:hAnsi="Arial" w:cs="Arial"/>
          <w:sz w:val="22"/>
          <w:szCs w:val="22"/>
        </w:rPr>
      </w:pPr>
    </w:p>
    <w:p w14:paraId="267D0A63" w14:textId="77777777" w:rsidR="00E56817" w:rsidRDefault="00E56817" w:rsidP="004D690D">
      <w:pPr>
        <w:jc w:val="center"/>
        <w:rPr>
          <w:rFonts w:ascii="Arial" w:hAnsi="Arial" w:cs="Arial"/>
          <w:sz w:val="22"/>
          <w:szCs w:val="22"/>
        </w:rPr>
      </w:pPr>
    </w:p>
    <w:p w14:paraId="26044093" w14:textId="77777777" w:rsidR="00E56817" w:rsidRPr="00054118" w:rsidRDefault="00E56817" w:rsidP="004D690D">
      <w:pPr>
        <w:jc w:val="center"/>
        <w:rPr>
          <w:rFonts w:ascii="Arial" w:hAnsi="Arial" w:cs="Arial"/>
          <w:sz w:val="22"/>
          <w:szCs w:val="22"/>
        </w:rPr>
      </w:pPr>
    </w:p>
    <w:p w14:paraId="0DE8B9C7" w14:textId="77777777" w:rsidR="00237DE6" w:rsidRPr="00054118" w:rsidRDefault="00237DE6" w:rsidP="00866BC8">
      <w:pPr>
        <w:jc w:val="both"/>
        <w:rPr>
          <w:rFonts w:ascii="Arial" w:hAnsi="Arial" w:cs="Arial"/>
          <w:sz w:val="22"/>
          <w:szCs w:val="22"/>
        </w:rPr>
      </w:pPr>
    </w:p>
    <w:p w14:paraId="342BB154" w14:textId="77777777" w:rsidR="00237DE6" w:rsidRPr="00E56817" w:rsidRDefault="00237DE6" w:rsidP="004D690D">
      <w:pPr>
        <w:jc w:val="center"/>
        <w:rPr>
          <w:rFonts w:ascii="Arial" w:hAnsi="Arial" w:cs="Arial"/>
          <w:b/>
        </w:rPr>
      </w:pPr>
      <w:r w:rsidRPr="00E56817">
        <w:rPr>
          <w:rFonts w:ascii="Arial" w:hAnsi="Arial" w:cs="Arial"/>
          <w:b/>
        </w:rPr>
        <w:t>Pestalozzi-Stiftung Hamburg</w:t>
      </w:r>
    </w:p>
    <w:p w14:paraId="0B3EB989" w14:textId="77777777" w:rsidR="00237DE6" w:rsidRPr="00E56817" w:rsidRDefault="00237DE6" w:rsidP="004D690D">
      <w:pPr>
        <w:jc w:val="center"/>
        <w:rPr>
          <w:rFonts w:ascii="Arial" w:hAnsi="Arial" w:cs="Arial"/>
        </w:rPr>
      </w:pPr>
      <w:r w:rsidRPr="00E56817">
        <w:rPr>
          <w:rFonts w:ascii="Arial" w:hAnsi="Arial" w:cs="Arial"/>
        </w:rPr>
        <w:t>Brennerstraße 76</w:t>
      </w:r>
    </w:p>
    <w:p w14:paraId="00608455" w14:textId="77777777" w:rsidR="00237DE6" w:rsidRPr="00E56817" w:rsidRDefault="00237DE6" w:rsidP="004D690D">
      <w:pPr>
        <w:jc w:val="center"/>
        <w:rPr>
          <w:rFonts w:ascii="Arial" w:hAnsi="Arial" w:cs="Arial"/>
        </w:rPr>
      </w:pPr>
      <w:r w:rsidRPr="00E56817">
        <w:rPr>
          <w:rFonts w:ascii="Arial" w:hAnsi="Arial" w:cs="Arial"/>
        </w:rPr>
        <w:t>20099 Hamburg</w:t>
      </w:r>
    </w:p>
    <w:p w14:paraId="11C14FE7" w14:textId="1CA0D945" w:rsidR="00237DE6" w:rsidRPr="00054118" w:rsidRDefault="00E56817" w:rsidP="004D690D">
      <w:pPr>
        <w:jc w:val="center"/>
        <w:rPr>
          <w:rFonts w:ascii="Arial" w:hAnsi="Arial" w:cs="Arial"/>
          <w:sz w:val="22"/>
          <w:szCs w:val="22"/>
        </w:rPr>
      </w:pPr>
      <w:r>
        <w:rPr>
          <w:rFonts w:ascii="Arial" w:hAnsi="Arial" w:cs="Arial"/>
          <w:noProof/>
        </w:rPr>
        <mc:AlternateContent>
          <mc:Choice Requires="wps">
            <w:drawing>
              <wp:anchor distT="0" distB="0" distL="114300" distR="114300" simplePos="0" relativeHeight="251656192" behindDoc="0" locked="0" layoutInCell="1" allowOverlap="1" wp14:anchorId="661DF6C6" wp14:editId="61BBF7E4">
                <wp:simplePos x="0" y="0"/>
                <wp:positionH relativeFrom="margin">
                  <wp:posOffset>254000</wp:posOffset>
                </wp:positionH>
                <wp:positionV relativeFrom="margin">
                  <wp:posOffset>5485765</wp:posOffset>
                </wp:positionV>
                <wp:extent cx="5205730" cy="21590"/>
                <wp:effectExtent l="0" t="0" r="26670" b="29210"/>
                <wp:wrapNone/>
                <wp:docPr id="5"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5730" cy="2159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0pt,431.95pt" to="429.9pt,43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" strokeweight="1pt">
                <v:shadow opacity="24903f" origin=",.5" offset="0,20000emu"/>
                <w10:wrap anchorx="margin" anchory="margin"/>
              </v:line>
            </w:pict>
          </mc:Fallback>
        </mc:AlternateContent>
      </w:r>
    </w:p>
    <w:p w14:paraId="40230C0A" w14:textId="6D1209B0" w:rsidR="00D73CED" w:rsidRDefault="00866BC8" w:rsidP="00D73CED">
      <w:pPr>
        <w:jc w:val="center"/>
        <w:rPr>
          <w:rFonts w:ascii="Arial" w:hAnsi="Arial" w:cs="Arial"/>
          <w:sz w:val="22"/>
          <w:szCs w:val="22"/>
        </w:rPr>
      </w:pPr>
      <w:r w:rsidRPr="00054118">
        <w:rPr>
          <w:rFonts w:ascii="Arial" w:hAnsi="Arial" w:cs="Arial"/>
          <w:sz w:val="22"/>
          <w:szCs w:val="22"/>
        </w:rPr>
        <w:t>- im Folgenden</w:t>
      </w:r>
      <w:r w:rsidR="008432D1">
        <w:rPr>
          <w:rFonts w:ascii="Arial" w:hAnsi="Arial" w:cs="Arial"/>
          <w:sz w:val="22"/>
          <w:szCs w:val="22"/>
        </w:rPr>
        <w:t xml:space="preserve"> GBS-Träger</w:t>
      </w:r>
      <w:r w:rsidR="00BB13FA" w:rsidRPr="00054118">
        <w:rPr>
          <w:rFonts w:ascii="Arial" w:hAnsi="Arial" w:cs="Arial"/>
          <w:sz w:val="22"/>
          <w:szCs w:val="22"/>
        </w:rPr>
        <w:t xml:space="preserve"> </w:t>
      </w:r>
      <w:r w:rsidRPr="00054118">
        <w:rPr>
          <w:rFonts w:ascii="Arial" w:hAnsi="Arial" w:cs="Arial"/>
          <w:sz w:val="22"/>
          <w:szCs w:val="22"/>
        </w:rPr>
        <w:t>genannt –</w:t>
      </w:r>
    </w:p>
    <w:p w14:paraId="1B91A98B" w14:textId="390C0176" w:rsidR="00D73CED" w:rsidRDefault="00D73CED" w:rsidP="00866BC8">
      <w:pPr>
        <w:jc w:val="both"/>
        <w:rPr>
          <w:rFonts w:ascii="Arial" w:hAnsi="Arial" w:cs="Arial"/>
          <w:sz w:val="22"/>
          <w:szCs w:val="22"/>
        </w:rPr>
      </w:pPr>
    </w:p>
    <w:p w14:paraId="0321DF24" w14:textId="77777777" w:rsidR="00E56817" w:rsidRDefault="00E56817" w:rsidP="00866BC8">
      <w:pPr>
        <w:jc w:val="both"/>
        <w:rPr>
          <w:rFonts w:ascii="Arial" w:hAnsi="Arial" w:cs="Arial"/>
          <w:sz w:val="22"/>
          <w:szCs w:val="22"/>
        </w:rPr>
      </w:pPr>
    </w:p>
    <w:p w14:paraId="457A1E7A" w14:textId="77777777" w:rsidR="00E56817" w:rsidRDefault="00E56817" w:rsidP="00866BC8">
      <w:pPr>
        <w:jc w:val="both"/>
        <w:rPr>
          <w:rFonts w:ascii="Arial" w:hAnsi="Arial" w:cs="Arial"/>
          <w:sz w:val="22"/>
          <w:szCs w:val="22"/>
        </w:rPr>
      </w:pPr>
    </w:p>
    <w:p w14:paraId="3E21F13E" w14:textId="77777777" w:rsidR="00D73CED" w:rsidRDefault="00D73CED" w:rsidP="00866BC8">
      <w:pPr>
        <w:jc w:val="both"/>
        <w:rPr>
          <w:rFonts w:ascii="Arial" w:hAnsi="Arial" w:cs="Arial"/>
          <w:sz w:val="22"/>
          <w:szCs w:val="22"/>
        </w:rPr>
      </w:pPr>
    </w:p>
    <w:p w14:paraId="3730B6C2" w14:textId="77777777" w:rsidR="004D690D" w:rsidRPr="00054118" w:rsidRDefault="004D690D" w:rsidP="00866BC8">
      <w:pPr>
        <w:jc w:val="both"/>
        <w:rPr>
          <w:rFonts w:ascii="Arial" w:hAnsi="Arial" w:cs="Arial"/>
          <w:sz w:val="22"/>
          <w:szCs w:val="22"/>
        </w:rPr>
      </w:pPr>
    </w:p>
    <w:p w14:paraId="62E00525" w14:textId="77777777" w:rsidR="00866BC8" w:rsidRPr="00054118" w:rsidRDefault="006B5A45" w:rsidP="004D690D">
      <w:pPr>
        <w:jc w:val="center"/>
        <w:rPr>
          <w:rFonts w:ascii="Arial" w:hAnsi="Arial" w:cs="Arial"/>
          <w:sz w:val="22"/>
          <w:szCs w:val="22"/>
        </w:rPr>
      </w:pPr>
      <w:r w:rsidRPr="00054118">
        <w:rPr>
          <w:rFonts w:ascii="Arial" w:hAnsi="Arial" w:cs="Arial"/>
          <w:sz w:val="22"/>
          <w:szCs w:val="22"/>
        </w:rPr>
        <w:t>und Frau/Herrn</w:t>
      </w:r>
    </w:p>
    <w:p w14:paraId="47324005" w14:textId="77777777" w:rsidR="004D690D" w:rsidRPr="00054118" w:rsidRDefault="004D690D" w:rsidP="00866BC8">
      <w:pPr>
        <w:jc w:val="both"/>
        <w:rPr>
          <w:rFonts w:ascii="Arial" w:hAnsi="Arial" w:cs="Arial"/>
          <w:sz w:val="22"/>
          <w:szCs w:val="22"/>
        </w:rPr>
      </w:pPr>
    </w:p>
    <w:p w14:paraId="6DCEE903" w14:textId="77777777" w:rsidR="004D690D" w:rsidRDefault="004D690D" w:rsidP="00866BC8">
      <w:pPr>
        <w:jc w:val="both"/>
        <w:rPr>
          <w:rFonts w:ascii="Arial" w:hAnsi="Arial" w:cs="Arial"/>
          <w:sz w:val="22"/>
          <w:szCs w:val="22"/>
        </w:rPr>
      </w:pPr>
    </w:p>
    <w:p w14:paraId="35CE1931" w14:textId="77777777" w:rsidR="00D73CED" w:rsidRDefault="00D73CED" w:rsidP="00866BC8">
      <w:pPr>
        <w:jc w:val="both"/>
        <w:rPr>
          <w:rFonts w:ascii="Arial" w:hAnsi="Arial" w:cs="Arial"/>
          <w:sz w:val="22"/>
          <w:szCs w:val="22"/>
        </w:rPr>
      </w:pPr>
    </w:p>
    <w:p w14:paraId="21B27E77" w14:textId="77777777" w:rsidR="00E56817" w:rsidRDefault="00E56817" w:rsidP="00866BC8">
      <w:pPr>
        <w:jc w:val="both"/>
        <w:rPr>
          <w:rFonts w:ascii="Arial" w:hAnsi="Arial" w:cs="Arial"/>
          <w:sz w:val="22"/>
          <w:szCs w:val="22"/>
        </w:rPr>
      </w:pPr>
    </w:p>
    <w:p w14:paraId="57AA7119" w14:textId="77777777" w:rsidR="00E56817" w:rsidRDefault="00E56817" w:rsidP="00866BC8">
      <w:pPr>
        <w:jc w:val="both"/>
        <w:rPr>
          <w:rFonts w:ascii="Arial" w:hAnsi="Arial" w:cs="Arial"/>
          <w:sz w:val="22"/>
          <w:szCs w:val="22"/>
        </w:rPr>
      </w:pPr>
    </w:p>
    <w:p w14:paraId="40C1AC11" w14:textId="77777777" w:rsidR="00E56817" w:rsidRDefault="00E56817" w:rsidP="00866BC8">
      <w:pPr>
        <w:jc w:val="both"/>
        <w:rPr>
          <w:rFonts w:ascii="Arial" w:hAnsi="Arial" w:cs="Arial"/>
          <w:sz w:val="22"/>
          <w:szCs w:val="22"/>
        </w:rPr>
      </w:pPr>
    </w:p>
    <w:p w14:paraId="26D82C60" w14:textId="77777777" w:rsidR="00E56817" w:rsidRDefault="00E56817" w:rsidP="00866BC8">
      <w:pPr>
        <w:jc w:val="both"/>
        <w:rPr>
          <w:rFonts w:ascii="Arial" w:hAnsi="Arial" w:cs="Arial"/>
          <w:sz w:val="22"/>
          <w:szCs w:val="22"/>
        </w:rPr>
      </w:pPr>
    </w:p>
    <w:p w14:paraId="3EA94571" w14:textId="28D842D2" w:rsidR="00D73CED" w:rsidRDefault="00E56817" w:rsidP="00866BC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B88350E" wp14:editId="14589EFE">
                <wp:simplePos x="0" y="0"/>
                <wp:positionH relativeFrom="column">
                  <wp:posOffset>878205</wp:posOffset>
                </wp:positionH>
                <wp:positionV relativeFrom="paragraph">
                  <wp:posOffset>47625</wp:posOffset>
                </wp:positionV>
                <wp:extent cx="3820160" cy="30480"/>
                <wp:effectExtent l="0" t="0" r="15240" b="45720"/>
                <wp:wrapNone/>
                <wp:docPr id="7" name="Gerade Verbindung 7"/>
                <wp:cNvGraphicFramePr/>
                <a:graphic xmlns:a="http://schemas.openxmlformats.org/drawingml/2006/main">
                  <a:graphicData uri="http://schemas.microsoft.com/office/word/2010/wordprocessingShape">
                    <wps:wsp>
                      <wps:cNvCnPr/>
                      <wps:spPr>
                        <a:xfrm flipV="1">
                          <a:off x="0" y="0"/>
                          <a:ext cx="3820160" cy="3048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15pt,3.75pt" to="369.95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" strokecolor="black [3213]" strokeweight="1pt">
                <v:stroke joinstyle="miter"/>
              </v:line>
            </w:pict>
          </mc:Fallback>
        </mc:AlternateContent>
      </w:r>
      <w:r w:rsidR="00D73CED">
        <w:rPr>
          <w:rFonts w:ascii="Arial" w:hAnsi="Arial" w:cs="Arial"/>
          <w:sz w:val="22"/>
          <w:szCs w:val="22"/>
        </w:rPr>
        <w:tab/>
      </w:r>
      <w:r w:rsidR="00D73CED">
        <w:rPr>
          <w:rFonts w:ascii="Arial" w:hAnsi="Arial" w:cs="Arial"/>
          <w:sz w:val="22"/>
          <w:szCs w:val="22"/>
        </w:rPr>
        <w:tab/>
      </w:r>
      <w:r w:rsidR="00D73CED">
        <w:rPr>
          <w:rFonts w:ascii="Arial" w:hAnsi="Arial" w:cs="Arial"/>
          <w:sz w:val="22"/>
          <w:szCs w:val="22"/>
        </w:rPr>
        <w:tab/>
      </w:r>
      <w:r w:rsidR="00D73CED">
        <w:rPr>
          <w:rFonts w:ascii="Arial" w:hAnsi="Arial" w:cs="Arial"/>
          <w:sz w:val="22"/>
          <w:szCs w:val="22"/>
        </w:rPr>
        <w:tab/>
      </w:r>
    </w:p>
    <w:p w14:paraId="3F4D0639" w14:textId="1D716167" w:rsidR="004D690D" w:rsidRPr="00E56817" w:rsidRDefault="00D73CED" w:rsidP="00E56817">
      <w:pPr>
        <w:jc w:val="center"/>
        <w:rPr>
          <w:rFonts w:ascii="Arial" w:hAnsi="Arial" w:cs="Arial"/>
          <w:b/>
          <w:sz w:val="22"/>
          <w:szCs w:val="22"/>
        </w:rPr>
      </w:pPr>
      <w:r w:rsidRPr="00D73CED">
        <w:rPr>
          <w:rFonts w:ascii="Arial" w:hAnsi="Arial" w:cs="Arial"/>
          <w:b/>
          <w:sz w:val="22"/>
          <w:szCs w:val="22"/>
        </w:rPr>
        <w:t>Vor-</w:t>
      </w:r>
      <w:r w:rsidR="00E56817">
        <w:rPr>
          <w:rFonts w:ascii="Arial" w:hAnsi="Arial" w:cs="Arial"/>
          <w:b/>
          <w:sz w:val="22"/>
          <w:szCs w:val="22"/>
        </w:rPr>
        <w:t xml:space="preserve"> </w:t>
      </w:r>
      <w:r w:rsidRPr="00D73CED">
        <w:rPr>
          <w:rFonts w:ascii="Arial" w:hAnsi="Arial" w:cs="Arial"/>
          <w:b/>
          <w:sz w:val="22"/>
          <w:szCs w:val="22"/>
        </w:rPr>
        <w:t>/ Nachname</w:t>
      </w:r>
    </w:p>
    <w:p w14:paraId="29B7DF22" w14:textId="77777777" w:rsidR="00237DE6" w:rsidRPr="00054118" w:rsidRDefault="00237DE6" w:rsidP="00866BC8">
      <w:pPr>
        <w:jc w:val="both"/>
        <w:rPr>
          <w:rFonts w:ascii="Arial" w:hAnsi="Arial" w:cs="Arial"/>
          <w:sz w:val="22"/>
          <w:szCs w:val="22"/>
        </w:rPr>
      </w:pPr>
    </w:p>
    <w:p w14:paraId="0DF7F26C" w14:textId="77777777" w:rsidR="00866BC8" w:rsidRPr="00054118" w:rsidRDefault="00866BC8" w:rsidP="004D690D">
      <w:pPr>
        <w:jc w:val="center"/>
        <w:rPr>
          <w:rFonts w:ascii="Arial" w:hAnsi="Arial" w:cs="Arial"/>
          <w:sz w:val="22"/>
          <w:szCs w:val="22"/>
        </w:rPr>
      </w:pPr>
      <w:r w:rsidRPr="00054118">
        <w:rPr>
          <w:rFonts w:ascii="Arial" w:hAnsi="Arial" w:cs="Arial"/>
          <w:sz w:val="22"/>
          <w:szCs w:val="22"/>
        </w:rPr>
        <w:t xml:space="preserve">- im Folgenden </w:t>
      </w:r>
      <w:r w:rsidR="00BB13FA" w:rsidRPr="00054118">
        <w:rPr>
          <w:rFonts w:ascii="Arial" w:hAnsi="Arial" w:cs="Arial"/>
          <w:sz w:val="22"/>
          <w:szCs w:val="22"/>
        </w:rPr>
        <w:t>Sorgeberechtigte</w:t>
      </w:r>
      <w:r w:rsidRPr="00054118">
        <w:rPr>
          <w:rFonts w:ascii="Arial" w:hAnsi="Arial" w:cs="Arial"/>
          <w:sz w:val="22"/>
          <w:szCs w:val="22"/>
        </w:rPr>
        <w:t xml:space="preserve"> genannt –</w:t>
      </w:r>
    </w:p>
    <w:p w14:paraId="4F98165D" w14:textId="77777777" w:rsidR="00E56817" w:rsidRPr="00054118" w:rsidRDefault="00E56817" w:rsidP="00E56817">
      <w:pPr>
        <w:jc w:val="center"/>
        <w:rPr>
          <w:rFonts w:ascii="Arial" w:hAnsi="Arial" w:cs="Arial"/>
          <w:i/>
          <w:sz w:val="18"/>
          <w:szCs w:val="18"/>
        </w:rPr>
      </w:pPr>
      <w:r w:rsidRPr="00054118">
        <w:rPr>
          <w:rFonts w:ascii="Arial" w:hAnsi="Arial" w:cs="Arial"/>
          <w:i/>
          <w:sz w:val="18"/>
          <w:szCs w:val="18"/>
        </w:rPr>
        <w:t>(D</w:t>
      </w:r>
      <w:r>
        <w:rPr>
          <w:rFonts w:ascii="Arial" w:hAnsi="Arial" w:cs="Arial"/>
          <w:i/>
          <w:sz w:val="18"/>
          <w:szCs w:val="18"/>
        </w:rPr>
        <w:t>ie Adressdaten befinden sich in</w:t>
      </w:r>
      <w:r w:rsidRPr="00054118">
        <w:rPr>
          <w:rFonts w:ascii="Arial" w:hAnsi="Arial" w:cs="Arial"/>
          <w:i/>
          <w:sz w:val="18"/>
          <w:szCs w:val="18"/>
        </w:rPr>
        <w:t xml:space="preserve"> der Anlag</w:t>
      </w:r>
      <w:r>
        <w:rPr>
          <w:rFonts w:ascii="Arial" w:hAnsi="Arial" w:cs="Arial"/>
          <w:i/>
          <w:sz w:val="18"/>
          <w:szCs w:val="18"/>
        </w:rPr>
        <w:t>e 2</w:t>
      </w:r>
      <w:r w:rsidRPr="00054118">
        <w:rPr>
          <w:rFonts w:ascii="Arial" w:hAnsi="Arial" w:cs="Arial"/>
          <w:i/>
          <w:sz w:val="18"/>
          <w:szCs w:val="18"/>
        </w:rPr>
        <w:t xml:space="preserve"> zu diesem Vertrag)</w:t>
      </w:r>
    </w:p>
    <w:p w14:paraId="7C1BCF41" w14:textId="77777777" w:rsidR="00BB13FA" w:rsidRPr="00054118" w:rsidRDefault="00BB13FA" w:rsidP="00866BC8">
      <w:pPr>
        <w:jc w:val="both"/>
        <w:rPr>
          <w:rFonts w:ascii="Arial" w:hAnsi="Arial" w:cs="Arial"/>
          <w:sz w:val="22"/>
          <w:szCs w:val="22"/>
        </w:rPr>
      </w:pPr>
    </w:p>
    <w:p w14:paraId="51EAEF64" w14:textId="77777777" w:rsidR="004D690D" w:rsidRDefault="004D690D" w:rsidP="00866BC8">
      <w:pPr>
        <w:jc w:val="both"/>
        <w:rPr>
          <w:rFonts w:ascii="Arial" w:hAnsi="Arial" w:cs="Arial"/>
          <w:sz w:val="22"/>
          <w:szCs w:val="22"/>
        </w:rPr>
      </w:pPr>
    </w:p>
    <w:p w14:paraId="72DED871" w14:textId="64B8FC3C" w:rsidR="00A47E17" w:rsidRPr="00054118" w:rsidRDefault="00866BC8" w:rsidP="00866BC8">
      <w:pPr>
        <w:jc w:val="both"/>
        <w:rPr>
          <w:rFonts w:ascii="Arial" w:hAnsi="Arial" w:cs="Arial"/>
          <w:sz w:val="22"/>
          <w:szCs w:val="22"/>
        </w:rPr>
      </w:pPr>
      <w:r w:rsidRPr="00054118">
        <w:rPr>
          <w:rFonts w:ascii="Arial" w:hAnsi="Arial" w:cs="Arial"/>
          <w:sz w:val="22"/>
          <w:szCs w:val="22"/>
        </w:rPr>
        <w:t>wird fo</w:t>
      </w:r>
      <w:r w:rsidR="00574F60">
        <w:rPr>
          <w:rFonts w:ascii="Arial" w:hAnsi="Arial" w:cs="Arial"/>
          <w:sz w:val="22"/>
          <w:szCs w:val="22"/>
        </w:rPr>
        <w:t>lgende Vereinbarung geschlossen:</w:t>
      </w:r>
    </w:p>
    <w:p w14:paraId="40B88124" w14:textId="6CA68465" w:rsidR="004D690D" w:rsidRDefault="00866BC8" w:rsidP="00866BC8">
      <w:pPr>
        <w:jc w:val="both"/>
        <w:rPr>
          <w:rFonts w:ascii="Arial" w:hAnsi="Arial" w:cs="Arial"/>
          <w:b/>
          <w:sz w:val="22"/>
          <w:szCs w:val="22"/>
        </w:rPr>
      </w:pPr>
      <w:r w:rsidRPr="00054118">
        <w:rPr>
          <w:rFonts w:ascii="Arial" w:hAnsi="Arial" w:cs="Arial"/>
          <w:b/>
          <w:sz w:val="22"/>
          <w:szCs w:val="22"/>
        </w:rPr>
        <w:lastRenderedPageBreak/>
        <w:t>1. Aufnahme des Kindes</w:t>
      </w:r>
    </w:p>
    <w:p w14:paraId="466A81CF" w14:textId="77777777" w:rsidR="00574F60" w:rsidRDefault="00574F60" w:rsidP="00866BC8">
      <w:pPr>
        <w:jc w:val="both"/>
        <w:rPr>
          <w:rFonts w:ascii="Arial" w:hAnsi="Arial" w:cs="Arial"/>
          <w:b/>
          <w:sz w:val="22"/>
          <w:szCs w:val="22"/>
        </w:rPr>
      </w:pPr>
    </w:p>
    <w:p w14:paraId="4B321ACA" w14:textId="77777777" w:rsidR="00FC4A39" w:rsidRPr="00054118" w:rsidRDefault="00FC4A39" w:rsidP="00866BC8">
      <w:pPr>
        <w:jc w:val="both"/>
        <w:rPr>
          <w:rFonts w:ascii="Arial" w:hAnsi="Arial" w:cs="Arial"/>
          <w:b/>
          <w:sz w:val="22"/>
          <w:szCs w:val="22"/>
        </w:rPr>
      </w:pPr>
    </w:p>
    <w:tbl>
      <w:tblPr>
        <w:tblStyle w:val="Tabellenraster"/>
        <w:tblpPr w:leftFromText="141" w:rightFromText="141" w:vertAnchor="text" w:horzAnchor="page" w:tblpX="1469" w:tblpYSpec="center"/>
        <w:tblW w:w="0" w:type="auto"/>
        <w:tblLook w:val="04A0" w:firstRow="1" w:lastRow="0" w:firstColumn="1" w:lastColumn="0" w:noHBand="0" w:noVBand="1"/>
      </w:tblPr>
      <w:tblGrid>
        <w:gridCol w:w="3248"/>
        <w:gridCol w:w="3238"/>
        <w:gridCol w:w="2802"/>
      </w:tblGrid>
      <w:tr w:rsidR="00E56817" w14:paraId="27C64AD3" w14:textId="3A3A616E" w:rsidTr="00E56817">
        <w:trPr>
          <w:trHeight w:val="839"/>
        </w:trPr>
        <w:tc>
          <w:tcPr>
            <w:tcW w:w="3248" w:type="dxa"/>
          </w:tcPr>
          <w:p w14:paraId="4562610F" w14:textId="6DF91D37" w:rsidR="00E56817" w:rsidRPr="00E56817" w:rsidRDefault="00E56817" w:rsidP="00E56817">
            <w:pPr>
              <w:jc w:val="both"/>
              <w:rPr>
                <w:rFonts w:ascii="Arial" w:hAnsi="Arial" w:cs="Arial"/>
                <w:color w:val="BFBFBF" w:themeColor="background1" w:themeShade="BF"/>
                <w:sz w:val="22"/>
                <w:szCs w:val="22"/>
              </w:rPr>
            </w:pPr>
            <w:r w:rsidRPr="00E56817">
              <w:rPr>
                <w:rFonts w:ascii="Arial" w:hAnsi="Arial" w:cs="Arial"/>
                <w:color w:val="BFBFBF" w:themeColor="background1" w:themeShade="BF"/>
                <w:sz w:val="22"/>
                <w:szCs w:val="22"/>
              </w:rPr>
              <w:t>Vorname des Kindes</w:t>
            </w:r>
          </w:p>
        </w:tc>
        <w:tc>
          <w:tcPr>
            <w:tcW w:w="3238" w:type="dxa"/>
          </w:tcPr>
          <w:p w14:paraId="6A3253D0" w14:textId="08E2B102" w:rsidR="00E56817" w:rsidRPr="00E56817" w:rsidRDefault="00E56817" w:rsidP="00E56817">
            <w:pPr>
              <w:jc w:val="both"/>
              <w:rPr>
                <w:rFonts w:ascii="Arial" w:hAnsi="Arial" w:cs="Arial"/>
                <w:color w:val="BFBFBF" w:themeColor="background1" w:themeShade="BF"/>
                <w:sz w:val="22"/>
                <w:szCs w:val="22"/>
              </w:rPr>
            </w:pPr>
            <w:r w:rsidRPr="00E56817">
              <w:rPr>
                <w:rFonts w:ascii="Arial" w:hAnsi="Arial" w:cs="Arial"/>
                <w:color w:val="BFBFBF" w:themeColor="background1" w:themeShade="BF"/>
                <w:sz w:val="22"/>
                <w:szCs w:val="22"/>
              </w:rPr>
              <w:t>Nachname des Kindes</w:t>
            </w:r>
          </w:p>
        </w:tc>
        <w:tc>
          <w:tcPr>
            <w:tcW w:w="2802" w:type="dxa"/>
          </w:tcPr>
          <w:p w14:paraId="6CB882EA" w14:textId="64900AEB" w:rsidR="00E56817" w:rsidRPr="00E56817" w:rsidRDefault="00E56817" w:rsidP="00E56817">
            <w:pPr>
              <w:jc w:val="both"/>
              <w:rPr>
                <w:rFonts w:ascii="Arial" w:hAnsi="Arial" w:cs="Arial"/>
                <w:color w:val="BFBFBF" w:themeColor="background1" w:themeShade="BF"/>
                <w:sz w:val="22"/>
                <w:szCs w:val="22"/>
              </w:rPr>
            </w:pPr>
            <w:r w:rsidRPr="00E56817">
              <w:rPr>
                <w:rFonts w:ascii="Arial" w:hAnsi="Arial" w:cs="Arial"/>
                <w:color w:val="BFBFBF" w:themeColor="background1" w:themeShade="BF"/>
                <w:sz w:val="22"/>
                <w:szCs w:val="22"/>
              </w:rPr>
              <w:t>Geburtstag des Kindes</w:t>
            </w:r>
          </w:p>
        </w:tc>
      </w:tr>
    </w:tbl>
    <w:p w14:paraId="013F08AA" w14:textId="6628EF50" w:rsidR="00866BC8" w:rsidRDefault="00866BC8" w:rsidP="00866BC8">
      <w:pPr>
        <w:jc w:val="both"/>
        <w:rPr>
          <w:rFonts w:ascii="Arial" w:hAnsi="Arial" w:cs="Arial"/>
          <w:sz w:val="22"/>
          <w:szCs w:val="22"/>
        </w:rPr>
      </w:pPr>
      <w:r w:rsidRPr="00054118">
        <w:rPr>
          <w:rFonts w:ascii="Arial" w:hAnsi="Arial" w:cs="Arial"/>
          <w:sz w:val="22"/>
          <w:szCs w:val="22"/>
        </w:rPr>
        <w:t xml:space="preserve">Das Kind </w:t>
      </w:r>
      <w:r w:rsidR="00017CB0" w:rsidRPr="00054118">
        <w:rPr>
          <w:rFonts w:ascii="Arial" w:hAnsi="Arial" w:cs="Arial"/>
          <w:sz w:val="22"/>
          <w:szCs w:val="22"/>
        </w:rPr>
        <w:t>wird in dem</w:t>
      </w:r>
      <w:r w:rsidRPr="00054118">
        <w:rPr>
          <w:rFonts w:ascii="Arial" w:hAnsi="Arial" w:cs="Arial"/>
          <w:sz w:val="22"/>
          <w:szCs w:val="22"/>
        </w:rPr>
        <w:t xml:space="preserve"> Schuljahr </w:t>
      </w:r>
      <w:r w:rsidR="00D73CED">
        <w:rPr>
          <w:rFonts w:ascii="Arial" w:hAnsi="Arial" w:cs="Arial"/>
          <w:sz w:val="22"/>
          <w:szCs w:val="22"/>
        </w:rPr>
        <w:t>.............</w:t>
      </w:r>
      <w:r w:rsidR="004D690D" w:rsidRPr="00054118">
        <w:rPr>
          <w:rFonts w:ascii="Arial" w:hAnsi="Arial" w:cs="Arial"/>
          <w:sz w:val="22"/>
          <w:szCs w:val="22"/>
        </w:rPr>
        <w:t xml:space="preserve">.. </w:t>
      </w:r>
      <w:r w:rsidR="006C0034" w:rsidRPr="00054118">
        <w:rPr>
          <w:rFonts w:ascii="Arial" w:hAnsi="Arial" w:cs="Arial"/>
        </w:rPr>
        <w:t>/</w:t>
      </w:r>
      <w:r w:rsidR="004D690D" w:rsidRPr="00054118">
        <w:rPr>
          <w:rFonts w:ascii="Arial" w:hAnsi="Arial" w:cs="Arial"/>
        </w:rPr>
        <w:t xml:space="preserve"> </w:t>
      </w:r>
      <w:r w:rsidR="004D690D" w:rsidRPr="00054118">
        <w:rPr>
          <w:rFonts w:ascii="Arial" w:hAnsi="Arial" w:cs="Arial"/>
          <w:sz w:val="22"/>
          <w:szCs w:val="22"/>
        </w:rPr>
        <w:t>..</w:t>
      </w:r>
      <w:r w:rsidR="00D73CED">
        <w:rPr>
          <w:rFonts w:ascii="Arial" w:hAnsi="Arial" w:cs="Arial"/>
          <w:sz w:val="22"/>
          <w:szCs w:val="22"/>
        </w:rPr>
        <w:t>...</w:t>
      </w:r>
      <w:r w:rsidR="004D690D" w:rsidRPr="00054118">
        <w:rPr>
          <w:rFonts w:ascii="Arial" w:hAnsi="Arial" w:cs="Arial"/>
          <w:sz w:val="22"/>
          <w:szCs w:val="22"/>
        </w:rPr>
        <w:t>.........</w:t>
      </w:r>
      <w:r w:rsidR="00194BAC">
        <w:rPr>
          <w:rFonts w:ascii="Arial" w:hAnsi="Arial" w:cs="Arial"/>
          <w:sz w:val="22"/>
          <w:szCs w:val="22"/>
        </w:rPr>
        <w:t>.</w:t>
      </w:r>
      <w:r w:rsidR="004D690D" w:rsidRPr="00054118">
        <w:rPr>
          <w:rFonts w:ascii="Arial" w:hAnsi="Arial" w:cs="Arial"/>
          <w:sz w:val="22"/>
          <w:szCs w:val="22"/>
        </w:rPr>
        <w:t xml:space="preserve"> </w:t>
      </w:r>
      <w:r w:rsidR="006C0034" w:rsidRPr="00054118">
        <w:rPr>
          <w:rFonts w:ascii="Arial" w:hAnsi="Arial" w:cs="Arial"/>
        </w:rPr>
        <w:t>ab dem</w:t>
      </w:r>
      <w:r w:rsidRPr="00054118">
        <w:rPr>
          <w:rFonts w:ascii="Arial" w:hAnsi="Arial" w:cs="Arial"/>
          <w:sz w:val="22"/>
          <w:szCs w:val="22"/>
        </w:rPr>
        <w:t xml:space="preserve"> </w:t>
      </w:r>
      <w:r w:rsidR="00194BAC">
        <w:rPr>
          <w:rFonts w:ascii="Arial" w:hAnsi="Arial" w:cs="Arial"/>
          <w:sz w:val="22"/>
          <w:szCs w:val="22"/>
        </w:rPr>
        <w:t>...............</w:t>
      </w:r>
      <w:r w:rsidRPr="00054118">
        <w:rPr>
          <w:rFonts w:ascii="Arial" w:hAnsi="Arial" w:cs="Arial"/>
          <w:sz w:val="22"/>
          <w:szCs w:val="22"/>
        </w:rPr>
        <w:t xml:space="preserve"> </w:t>
      </w:r>
      <w:r w:rsidR="00194BAC">
        <w:rPr>
          <w:rFonts w:ascii="Arial" w:hAnsi="Arial" w:cs="Arial"/>
          <w:sz w:val="22"/>
          <w:szCs w:val="22"/>
        </w:rPr>
        <w:t xml:space="preserve">nach Maßgabe der Anlage 1 </w:t>
      </w:r>
      <w:r w:rsidR="006C0034" w:rsidRPr="00054118">
        <w:rPr>
          <w:rFonts w:ascii="Arial" w:hAnsi="Arial" w:cs="Arial"/>
          <w:sz w:val="22"/>
          <w:szCs w:val="22"/>
        </w:rPr>
        <w:t xml:space="preserve">durch die </w:t>
      </w:r>
      <w:r w:rsidR="004D690D" w:rsidRPr="00054118">
        <w:rPr>
          <w:rFonts w:ascii="Arial" w:hAnsi="Arial" w:cs="Arial"/>
          <w:b/>
          <w:sz w:val="22"/>
          <w:szCs w:val="22"/>
        </w:rPr>
        <w:t>Pestalozzi-Stiftung Hamburg</w:t>
      </w:r>
      <w:r w:rsidR="004D690D" w:rsidRPr="00054118">
        <w:rPr>
          <w:rFonts w:ascii="Arial" w:hAnsi="Arial" w:cs="Arial"/>
          <w:sz w:val="22"/>
          <w:szCs w:val="22"/>
        </w:rPr>
        <w:t xml:space="preserve"> betreut.</w:t>
      </w:r>
    </w:p>
    <w:p w14:paraId="2AB83E1B" w14:textId="77777777" w:rsidR="00E56817" w:rsidRPr="00054118" w:rsidRDefault="00E56817" w:rsidP="00866BC8">
      <w:pPr>
        <w:jc w:val="both"/>
        <w:rPr>
          <w:rFonts w:ascii="Arial" w:hAnsi="Arial" w:cs="Arial"/>
          <w:sz w:val="22"/>
          <w:szCs w:val="22"/>
        </w:rPr>
      </w:pPr>
    </w:p>
    <w:p w14:paraId="1EA2A97D" w14:textId="684CB281" w:rsidR="006C0034" w:rsidRDefault="006C0034" w:rsidP="00866BC8">
      <w:pPr>
        <w:jc w:val="both"/>
        <w:rPr>
          <w:rFonts w:ascii="Arial" w:hAnsi="Arial" w:cs="Arial"/>
          <w:sz w:val="22"/>
          <w:szCs w:val="22"/>
        </w:rPr>
      </w:pPr>
      <w:r w:rsidRPr="00054118">
        <w:rPr>
          <w:rFonts w:ascii="Arial" w:hAnsi="Arial" w:cs="Arial"/>
          <w:sz w:val="22"/>
          <w:szCs w:val="22"/>
        </w:rPr>
        <w:t>Soll die Betreuung des Kindes nach Ablauf des vorbezeichneten Schulj</w:t>
      </w:r>
      <w:r w:rsidR="00BA2CDB">
        <w:rPr>
          <w:rFonts w:ascii="Arial" w:hAnsi="Arial" w:cs="Arial"/>
          <w:sz w:val="22"/>
          <w:szCs w:val="22"/>
        </w:rPr>
        <w:t>ahres fortgesetzt werden, müssen</w:t>
      </w:r>
      <w:r w:rsidRPr="00054118">
        <w:rPr>
          <w:rFonts w:ascii="Arial" w:hAnsi="Arial" w:cs="Arial"/>
          <w:sz w:val="22"/>
          <w:szCs w:val="22"/>
        </w:rPr>
        <w:t xml:space="preserve"> die Parteien dieses durch Abschluss einer</w:t>
      </w:r>
      <w:r w:rsidR="00BA2CDB">
        <w:rPr>
          <w:rFonts w:ascii="Arial" w:hAnsi="Arial" w:cs="Arial"/>
          <w:sz w:val="22"/>
          <w:szCs w:val="22"/>
        </w:rPr>
        <w:t xml:space="preserve"> aktualisierten Anlage 1</w:t>
      </w:r>
      <w:r w:rsidRPr="00054118">
        <w:rPr>
          <w:rFonts w:ascii="Arial" w:hAnsi="Arial" w:cs="Arial"/>
          <w:sz w:val="22"/>
          <w:szCs w:val="22"/>
        </w:rPr>
        <w:t xml:space="preserve"> vereinb</w:t>
      </w:r>
      <w:r w:rsidRPr="00054118">
        <w:rPr>
          <w:rFonts w:ascii="Arial" w:hAnsi="Arial" w:cs="Arial"/>
          <w:sz w:val="22"/>
          <w:szCs w:val="22"/>
        </w:rPr>
        <w:t>a</w:t>
      </w:r>
      <w:r w:rsidRPr="00054118">
        <w:rPr>
          <w:rFonts w:ascii="Arial" w:hAnsi="Arial" w:cs="Arial"/>
          <w:sz w:val="22"/>
          <w:szCs w:val="22"/>
        </w:rPr>
        <w:t>ren</w:t>
      </w:r>
      <w:r w:rsidR="00BA2CDB">
        <w:rPr>
          <w:rFonts w:ascii="Arial" w:hAnsi="Arial" w:cs="Arial"/>
          <w:sz w:val="22"/>
          <w:szCs w:val="22"/>
        </w:rPr>
        <w:t>.</w:t>
      </w:r>
      <w:r w:rsidR="00E56817">
        <w:rPr>
          <w:rFonts w:ascii="Arial" w:hAnsi="Arial" w:cs="Arial"/>
          <w:sz w:val="22"/>
          <w:szCs w:val="22"/>
        </w:rPr>
        <w:t xml:space="preserve"> Diese wird Ihnen rechtzeitig vor Ablauf des Schuljahrs ausgehändigt.</w:t>
      </w:r>
    </w:p>
    <w:p w14:paraId="4B71D031" w14:textId="4BCE5F87" w:rsidR="00E56817" w:rsidRPr="00054118" w:rsidRDefault="00E56817" w:rsidP="00866BC8">
      <w:pPr>
        <w:jc w:val="both"/>
        <w:rPr>
          <w:rFonts w:ascii="Arial" w:hAnsi="Arial" w:cs="Arial"/>
          <w:sz w:val="22"/>
          <w:szCs w:val="22"/>
        </w:rPr>
      </w:pPr>
      <w:r>
        <w:rPr>
          <w:rFonts w:ascii="Arial" w:hAnsi="Arial" w:cs="Arial"/>
          <w:bCs/>
          <w:sz w:val="22"/>
          <w:szCs w:val="22"/>
        </w:rPr>
        <w:t>Die Buchung der Leistungen für ein Schuljahr erfolgt grundsätzlich bis zum 31. Mai vor den Sommerferien.</w:t>
      </w:r>
    </w:p>
    <w:p w14:paraId="614CE68B" w14:textId="77777777" w:rsidR="00866BC8" w:rsidRPr="00054118" w:rsidRDefault="00866BC8" w:rsidP="00866BC8">
      <w:pPr>
        <w:jc w:val="both"/>
        <w:rPr>
          <w:rFonts w:ascii="Arial" w:hAnsi="Arial" w:cs="Arial"/>
          <w:sz w:val="22"/>
          <w:szCs w:val="22"/>
        </w:rPr>
      </w:pPr>
    </w:p>
    <w:p w14:paraId="5E353CEF" w14:textId="77777777" w:rsidR="006C0034" w:rsidRPr="00054118" w:rsidRDefault="006C0034" w:rsidP="00866BC8">
      <w:pPr>
        <w:jc w:val="both"/>
        <w:rPr>
          <w:rFonts w:ascii="Arial" w:hAnsi="Arial" w:cs="Arial"/>
          <w:sz w:val="22"/>
          <w:szCs w:val="22"/>
        </w:rPr>
      </w:pPr>
    </w:p>
    <w:p w14:paraId="3B6F7FE1" w14:textId="77777777" w:rsidR="00866BC8" w:rsidRDefault="006C0034" w:rsidP="00866BC8">
      <w:pPr>
        <w:jc w:val="both"/>
        <w:rPr>
          <w:rFonts w:ascii="Arial" w:hAnsi="Arial" w:cs="Arial"/>
          <w:b/>
          <w:sz w:val="22"/>
          <w:szCs w:val="22"/>
        </w:rPr>
      </w:pPr>
      <w:r w:rsidRPr="00054118">
        <w:rPr>
          <w:rFonts w:ascii="Arial" w:hAnsi="Arial" w:cs="Arial"/>
          <w:b/>
          <w:sz w:val="22"/>
          <w:szCs w:val="22"/>
        </w:rPr>
        <w:t>2</w:t>
      </w:r>
      <w:r w:rsidR="00866BC8" w:rsidRPr="00054118">
        <w:rPr>
          <w:rFonts w:ascii="Arial" w:hAnsi="Arial" w:cs="Arial"/>
          <w:b/>
          <w:sz w:val="22"/>
          <w:szCs w:val="22"/>
        </w:rPr>
        <w:t>. Betreuungszeiträume</w:t>
      </w:r>
    </w:p>
    <w:p w14:paraId="072F6D37" w14:textId="77777777" w:rsidR="000C5EF4" w:rsidRPr="00054118" w:rsidRDefault="000C5EF4" w:rsidP="00866BC8">
      <w:pPr>
        <w:jc w:val="both"/>
        <w:rPr>
          <w:rFonts w:ascii="Arial" w:hAnsi="Arial" w:cs="Arial"/>
          <w:b/>
          <w:sz w:val="22"/>
          <w:szCs w:val="22"/>
        </w:rPr>
      </w:pPr>
    </w:p>
    <w:p w14:paraId="417D98C5" w14:textId="09373C8B" w:rsidR="000C5EF4" w:rsidRDefault="00866BC8" w:rsidP="00866BC8">
      <w:pPr>
        <w:jc w:val="both"/>
        <w:rPr>
          <w:rFonts w:ascii="Arial" w:hAnsi="Arial" w:cs="Arial"/>
          <w:sz w:val="22"/>
          <w:szCs w:val="22"/>
        </w:rPr>
      </w:pPr>
      <w:r w:rsidRPr="00054118">
        <w:rPr>
          <w:rFonts w:ascii="Arial" w:hAnsi="Arial" w:cs="Arial"/>
          <w:sz w:val="22"/>
          <w:szCs w:val="22"/>
        </w:rPr>
        <w:t xml:space="preserve">(1) Die Betreuung umfasst die </w:t>
      </w:r>
      <w:r w:rsidR="00BB13FA" w:rsidRPr="00054118">
        <w:rPr>
          <w:rFonts w:ascii="Arial" w:hAnsi="Arial" w:cs="Arial"/>
          <w:sz w:val="22"/>
          <w:szCs w:val="22"/>
        </w:rPr>
        <w:t xml:space="preserve">Zeiten, die sich aus der </w:t>
      </w:r>
      <w:r w:rsidR="00BC084D" w:rsidRPr="00054118">
        <w:rPr>
          <w:rFonts w:ascii="Arial" w:hAnsi="Arial" w:cs="Arial"/>
          <w:sz w:val="22"/>
          <w:szCs w:val="22"/>
        </w:rPr>
        <w:t xml:space="preserve">jeweils aktuellen </w:t>
      </w:r>
      <w:r w:rsidR="00BB13FA" w:rsidRPr="00054118">
        <w:rPr>
          <w:rFonts w:ascii="Arial" w:hAnsi="Arial" w:cs="Arial"/>
          <w:sz w:val="22"/>
          <w:szCs w:val="22"/>
        </w:rPr>
        <w:t>Anlage 1</w:t>
      </w:r>
      <w:r w:rsidR="00B341FB" w:rsidRPr="00054118">
        <w:rPr>
          <w:rFonts w:ascii="Arial" w:hAnsi="Arial" w:cs="Arial"/>
          <w:sz w:val="22"/>
          <w:szCs w:val="22"/>
        </w:rPr>
        <w:t xml:space="preserve"> </w:t>
      </w:r>
      <w:r w:rsidR="00BB13FA" w:rsidRPr="00054118">
        <w:rPr>
          <w:rFonts w:ascii="Arial" w:hAnsi="Arial" w:cs="Arial"/>
          <w:sz w:val="22"/>
          <w:szCs w:val="22"/>
        </w:rPr>
        <w:t>(Betre</w:t>
      </w:r>
      <w:r w:rsidR="00BB13FA" w:rsidRPr="00054118">
        <w:rPr>
          <w:rFonts w:ascii="Arial" w:hAnsi="Arial" w:cs="Arial"/>
          <w:sz w:val="22"/>
          <w:szCs w:val="22"/>
        </w:rPr>
        <w:t>u</w:t>
      </w:r>
      <w:r w:rsidR="00BB13FA" w:rsidRPr="00054118">
        <w:rPr>
          <w:rFonts w:ascii="Arial" w:hAnsi="Arial" w:cs="Arial"/>
          <w:sz w:val="22"/>
          <w:szCs w:val="22"/>
        </w:rPr>
        <w:t>ungszeiten)</w:t>
      </w:r>
      <w:r w:rsidR="00825549" w:rsidRPr="00054118">
        <w:rPr>
          <w:rFonts w:ascii="Arial" w:hAnsi="Arial" w:cs="Arial"/>
          <w:i/>
          <w:sz w:val="22"/>
          <w:szCs w:val="22"/>
        </w:rPr>
        <w:t xml:space="preserve"> </w:t>
      </w:r>
      <w:r w:rsidR="00825549" w:rsidRPr="00054118">
        <w:rPr>
          <w:rFonts w:ascii="Arial" w:hAnsi="Arial" w:cs="Arial"/>
          <w:sz w:val="22"/>
          <w:szCs w:val="22"/>
        </w:rPr>
        <w:t xml:space="preserve"> </w:t>
      </w:r>
      <w:r w:rsidRPr="00054118">
        <w:rPr>
          <w:rFonts w:ascii="Arial" w:hAnsi="Arial" w:cs="Arial"/>
          <w:sz w:val="22"/>
          <w:szCs w:val="22"/>
        </w:rPr>
        <w:t xml:space="preserve">ergeben. </w:t>
      </w:r>
      <w:r w:rsidR="00BC084D" w:rsidRPr="00054118">
        <w:rPr>
          <w:rFonts w:ascii="Arial" w:hAnsi="Arial" w:cs="Arial"/>
          <w:sz w:val="22"/>
          <w:szCs w:val="22"/>
        </w:rPr>
        <w:t>Dies sind zugleich di</w:t>
      </w:r>
      <w:r w:rsidR="00E56817">
        <w:rPr>
          <w:rFonts w:ascii="Arial" w:hAnsi="Arial" w:cs="Arial"/>
          <w:sz w:val="22"/>
          <w:szCs w:val="22"/>
        </w:rPr>
        <w:t xml:space="preserve">e beim GBS-Träger gebuchten </w:t>
      </w:r>
      <w:r w:rsidR="00BC084D" w:rsidRPr="00054118">
        <w:rPr>
          <w:rFonts w:ascii="Arial" w:hAnsi="Arial" w:cs="Arial"/>
          <w:sz w:val="22"/>
          <w:szCs w:val="22"/>
        </w:rPr>
        <w:t xml:space="preserve">Leistungen. </w:t>
      </w:r>
      <w:r w:rsidRPr="00054118">
        <w:rPr>
          <w:rFonts w:ascii="Arial" w:hAnsi="Arial" w:cs="Arial"/>
          <w:sz w:val="22"/>
          <w:szCs w:val="22"/>
        </w:rPr>
        <w:t>Nicht zur Betreuungszeit gehören</w:t>
      </w:r>
      <w:r w:rsidR="00BB13FA" w:rsidRPr="00054118">
        <w:rPr>
          <w:rFonts w:ascii="Arial" w:hAnsi="Arial" w:cs="Arial"/>
          <w:sz w:val="22"/>
          <w:szCs w:val="22"/>
        </w:rPr>
        <w:t xml:space="preserve"> </w:t>
      </w:r>
      <w:r w:rsidR="0050780E" w:rsidRPr="00054118">
        <w:rPr>
          <w:rFonts w:ascii="Arial" w:hAnsi="Arial" w:cs="Arial"/>
          <w:sz w:val="22"/>
          <w:szCs w:val="22"/>
        </w:rPr>
        <w:t>die gesetzlichen Feiertage. An</w:t>
      </w:r>
      <w:r w:rsidRPr="00054118">
        <w:rPr>
          <w:rFonts w:ascii="Arial" w:hAnsi="Arial" w:cs="Arial"/>
          <w:sz w:val="22"/>
          <w:szCs w:val="22"/>
        </w:rPr>
        <w:t xml:space="preserve"> </w:t>
      </w:r>
      <w:r w:rsidR="00BB13FA" w:rsidRPr="00054118">
        <w:rPr>
          <w:rFonts w:ascii="Arial" w:hAnsi="Arial" w:cs="Arial"/>
          <w:sz w:val="22"/>
          <w:szCs w:val="22"/>
        </w:rPr>
        <w:t xml:space="preserve">bis zu </w:t>
      </w:r>
      <w:r w:rsidR="00BB13FA" w:rsidRPr="00054118">
        <w:rPr>
          <w:rFonts w:ascii="Arial" w:hAnsi="Arial" w:cs="Arial"/>
          <w:i/>
          <w:sz w:val="22"/>
          <w:szCs w:val="22"/>
        </w:rPr>
        <w:t>2</w:t>
      </w:r>
      <w:r w:rsidRPr="00054118">
        <w:rPr>
          <w:rFonts w:ascii="Arial" w:hAnsi="Arial" w:cs="Arial"/>
          <w:sz w:val="22"/>
          <w:szCs w:val="22"/>
        </w:rPr>
        <w:t xml:space="preserve"> </w:t>
      </w:r>
      <w:r w:rsidR="00BB13FA" w:rsidRPr="00054118">
        <w:rPr>
          <w:rFonts w:ascii="Arial" w:hAnsi="Arial" w:cs="Arial"/>
          <w:sz w:val="22"/>
          <w:szCs w:val="22"/>
        </w:rPr>
        <w:t>Studient</w:t>
      </w:r>
      <w:r w:rsidRPr="00054118">
        <w:rPr>
          <w:rFonts w:ascii="Arial" w:hAnsi="Arial" w:cs="Arial"/>
          <w:sz w:val="22"/>
          <w:szCs w:val="22"/>
        </w:rPr>
        <w:t>age</w:t>
      </w:r>
      <w:r w:rsidR="00B815A7" w:rsidRPr="00054118">
        <w:rPr>
          <w:rFonts w:ascii="Arial" w:hAnsi="Arial" w:cs="Arial"/>
          <w:sz w:val="22"/>
          <w:szCs w:val="22"/>
        </w:rPr>
        <w:t>n kann die</w:t>
      </w:r>
      <w:r w:rsidR="0050780E" w:rsidRPr="00054118">
        <w:rPr>
          <w:rFonts w:ascii="Arial" w:hAnsi="Arial" w:cs="Arial"/>
          <w:sz w:val="22"/>
          <w:szCs w:val="22"/>
        </w:rPr>
        <w:t xml:space="preserve"> </w:t>
      </w:r>
      <w:r w:rsidR="00B815A7" w:rsidRPr="00054118">
        <w:rPr>
          <w:rFonts w:ascii="Arial" w:hAnsi="Arial" w:cs="Arial"/>
          <w:sz w:val="22"/>
          <w:szCs w:val="22"/>
        </w:rPr>
        <w:t>GBS-Einrichtung</w:t>
      </w:r>
      <w:r w:rsidR="0050780E" w:rsidRPr="00054118">
        <w:rPr>
          <w:rFonts w:ascii="Arial" w:hAnsi="Arial" w:cs="Arial"/>
          <w:sz w:val="22"/>
          <w:szCs w:val="22"/>
        </w:rPr>
        <w:t xml:space="preserve"> geschlossen werden. </w:t>
      </w:r>
      <w:r w:rsidR="000C5EF4">
        <w:rPr>
          <w:rFonts w:ascii="Arial" w:hAnsi="Arial" w:cs="Arial"/>
          <w:sz w:val="22"/>
          <w:szCs w:val="22"/>
        </w:rPr>
        <w:t xml:space="preserve">Zudem gibt es </w:t>
      </w:r>
      <w:r w:rsidR="00E56817">
        <w:rPr>
          <w:rFonts w:ascii="Arial" w:hAnsi="Arial" w:cs="Arial"/>
          <w:sz w:val="22"/>
          <w:szCs w:val="22"/>
        </w:rPr>
        <w:t>eine sogenannte Schließzeit. Die</w:t>
      </w:r>
      <w:r w:rsidR="00391441">
        <w:rPr>
          <w:rFonts w:ascii="Arial" w:hAnsi="Arial" w:cs="Arial"/>
          <w:sz w:val="22"/>
          <w:szCs w:val="22"/>
        </w:rPr>
        <w:t xml:space="preserve"> Schließzeit findet in den letzten drei vollen Wochen der Ham</w:t>
      </w:r>
      <w:r w:rsidR="00E56817">
        <w:rPr>
          <w:rFonts w:ascii="Arial" w:hAnsi="Arial" w:cs="Arial"/>
          <w:sz w:val="22"/>
          <w:szCs w:val="22"/>
        </w:rPr>
        <w:t>burger Sommerferien statt. Z</w:t>
      </w:r>
      <w:r w:rsidR="00391441">
        <w:rPr>
          <w:rFonts w:ascii="Arial" w:hAnsi="Arial" w:cs="Arial"/>
          <w:sz w:val="22"/>
          <w:szCs w:val="22"/>
        </w:rPr>
        <w:t>w</w:t>
      </w:r>
      <w:r w:rsidR="00391441">
        <w:rPr>
          <w:rFonts w:ascii="Arial" w:hAnsi="Arial" w:cs="Arial"/>
          <w:sz w:val="22"/>
          <w:szCs w:val="22"/>
        </w:rPr>
        <w:t>i</w:t>
      </w:r>
      <w:r w:rsidR="00391441">
        <w:rPr>
          <w:rFonts w:ascii="Arial" w:hAnsi="Arial" w:cs="Arial"/>
          <w:sz w:val="22"/>
          <w:szCs w:val="22"/>
        </w:rPr>
        <w:t>schen Weihnachten und Neujahr</w:t>
      </w:r>
      <w:r w:rsidR="00E56817">
        <w:rPr>
          <w:rFonts w:ascii="Arial" w:hAnsi="Arial" w:cs="Arial"/>
          <w:sz w:val="22"/>
          <w:szCs w:val="22"/>
        </w:rPr>
        <w:t xml:space="preserve"> bleibt die Einrichtung ebenfalls geschlossen</w:t>
      </w:r>
      <w:r w:rsidR="00391441">
        <w:rPr>
          <w:rFonts w:ascii="Arial" w:hAnsi="Arial" w:cs="Arial"/>
          <w:sz w:val="22"/>
          <w:szCs w:val="22"/>
        </w:rPr>
        <w:t>. Während der Schließzeiten findet keine Betreuung am Standort „Alte Forst“ statt.</w:t>
      </w:r>
    </w:p>
    <w:p w14:paraId="3F89B986" w14:textId="238D4E4E" w:rsidR="00866BC8" w:rsidRPr="00054118" w:rsidRDefault="0050780E" w:rsidP="00866BC8">
      <w:pPr>
        <w:jc w:val="both"/>
        <w:rPr>
          <w:rFonts w:ascii="Arial" w:hAnsi="Arial" w:cs="Arial"/>
          <w:i/>
          <w:sz w:val="22"/>
          <w:szCs w:val="22"/>
        </w:rPr>
      </w:pPr>
      <w:r w:rsidRPr="00054118">
        <w:rPr>
          <w:rFonts w:ascii="Arial" w:hAnsi="Arial" w:cs="Arial"/>
          <w:sz w:val="22"/>
          <w:szCs w:val="22"/>
        </w:rPr>
        <w:t>In dieser Zeit besteht ein Anspruch auf Notbetreuung</w:t>
      </w:r>
      <w:r w:rsidR="00391441">
        <w:rPr>
          <w:rFonts w:ascii="Arial" w:hAnsi="Arial" w:cs="Arial"/>
          <w:sz w:val="22"/>
          <w:szCs w:val="22"/>
        </w:rPr>
        <w:t xml:space="preserve"> außerhalb unseres</w:t>
      </w:r>
      <w:r w:rsidRPr="00054118">
        <w:rPr>
          <w:rFonts w:ascii="Arial" w:hAnsi="Arial" w:cs="Arial"/>
          <w:sz w:val="22"/>
          <w:szCs w:val="22"/>
        </w:rPr>
        <w:t xml:space="preserve"> Schulstandortes.</w:t>
      </w:r>
    </w:p>
    <w:p w14:paraId="219F1AE7" w14:textId="77777777" w:rsidR="00866BC8" w:rsidRPr="00054118" w:rsidRDefault="00866BC8" w:rsidP="00866BC8">
      <w:pPr>
        <w:jc w:val="both"/>
        <w:rPr>
          <w:rFonts w:ascii="Arial" w:hAnsi="Arial" w:cs="Arial"/>
          <w:sz w:val="22"/>
          <w:szCs w:val="22"/>
        </w:rPr>
      </w:pPr>
    </w:p>
    <w:p w14:paraId="2F3E994A" w14:textId="2C2CA004" w:rsidR="007531ED" w:rsidRDefault="0050780E" w:rsidP="005C1C95">
      <w:pPr>
        <w:pStyle w:val="StandardWeb"/>
        <w:jc w:val="both"/>
        <w:rPr>
          <w:rFonts w:ascii="Arial" w:hAnsi="Arial" w:cs="Arial"/>
          <w:iCs/>
          <w:color w:val="000000"/>
          <w:sz w:val="22"/>
          <w:szCs w:val="22"/>
        </w:rPr>
      </w:pPr>
      <w:r w:rsidRPr="00054118">
        <w:rPr>
          <w:rFonts w:ascii="Arial" w:hAnsi="Arial" w:cs="Arial"/>
          <w:sz w:val="22"/>
          <w:szCs w:val="22"/>
        </w:rPr>
        <w:t xml:space="preserve">(2) </w:t>
      </w:r>
      <w:r w:rsidR="00E56817">
        <w:rPr>
          <w:rFonts w:ascii="Arial" w:hAnsi="Arial" w:cs="Arial"/>
          <w:iCs/>
          <w:color w:val="000000"/>
          <w:sz w:val="22"/>
          <w:szCs w:val="22"/>
        </w:rPr>
        <w:t>Sie</w:t>
      </w:r>
      <w:r w:rsidR="002A1EF1" w:rsidRPr="00054118">
        <w:rPr>
          <w:rFonts w:ascii="Arial" w:hAnsi="Arial" w:cs="Arial"/>
          <w:iCs/>
          <w:color w:val="000000"/>
          <w:sz w:val="22"/>
          <w:szCs w:val="22"/>
        </w:rPr>
        <w:t xml:space="preserve"> können </w:t>
      </w:r>
      <w:r w:rsidR="00E56817">
        <w:rPr>
          <w:rFonts w:ascii="Arial" w:hAnsi="Arial" w:cs="Arial"/>
          <w:iCs/>
          <w:color w:val="000000"/>
          <w:sz w:val="22"/>
          <w:szCs w:val="22"/>
        </w:rPr>
        <w:t xml:space="preserve">bei uns </w:t>
      </w:r>
      <w:r w:rsidR="002A1EF1" w:rsidRPr="00054118">
        <w:rPr>
          <w:rFonts w:ascii="Arial" w:hAnsi="Arial" w:cs="Arial"/>
          <w:iCs/>
          <w:color w:val="000000"/>
          <w:sz w:val="22"/>
          <w:szCs w:val="22"/>
        </w:rPr>
        <w:t xml:space="preserve">bis zu 12 Ferienwochen innerhalb der Hamburger Ferien </w:t>
      </w:r>
      <w:r w:rsidR="00391441">
        <w:rPr>
          <w:rFonts w:ascii="Arial" w:hAnsi="Arial" w:cs="Arial"/>
          <w:iCs/>
          <w:color w:val="000000"/>
          <w:sz w:val="22"/>
          <w:szCs w:val="22"/>
        </w:rPr>
        <w:t>koste</w:t>
      </w:r>
      <w:r w:rsidR="00391441">
        <w:rPr>
          <w:rFonts w:ascii="Arial" w:hAnsi="Arial" w:cs="Arial"/>
          <w:iCs/>
          <w:color w:val="000000"/>
          <w:sz w:val="22"/>
          <w:szCs w:val="22"/>
        </w:rPr>
        <w:t>n</w:t>
      </w:r>
      <w:r w:rsidR="004E3D51">
        <w:rPr>
          <w:rFonts w:ascii="Arial" w:hAnsi="Arial" w:cs="Arial"/>
          <w:iCs/>
          <w:color w:val="000000"/>
          <w:sz w:val="22"/>
          <w:szCs w:val="22"/>
        </w:rPr>
        <w:t>pflichtig</w:t>
      </w:r>
      <w:r w:rsidR="00391441">
        <w:rPr>
          <w:rFonts w:ascii="Arial" w:hAnsi="Arial" w:cs="Arial"/>
          <w:iCs/>
          <w:color w:val="000000"/>
          <w:sz w:val="22"/>
          <w:szCs w:val="22"/>
        </w:rPr>
        <w:t xml:space="preserve"> </w:t>
      </w:r>
      <w:r w:rsidR="002A1EF1" w:rsidRPr="00054118">
        <w:rPr>
          <w:rFonts w:ascii="Arial" w:hAnsi="Arial" w:cs="Arial"/>
          <w:iCs/>
          <w:color w:val="000000"/>
          <w:sz w:val="22"/>
          <w:szCs w:val="22"/>
        </w:rPr>
        <w:t>gebucht werden. Eine Ferienwoche besteht aus 5 zusammenhängenden Wochent</w:t>
      </w:r>
      <w:r w:rsidR="002A1EF1" w:rsidRPr="00054118">
        <w:rPr>
          <w:rFonts w:ascii="Arial" w:hAnsi="Arial" w:cs="Arial"/>
          <w:iCs/>
          <w:color w:val="000000"/>
          <w:sz w:val="22"/>
          <w:szCs w:val="22"/>
        </w:rPr>
        <w:t>a</w:t>
      </w:r>
      <w:r w:rsidR="002A1EF1" w:rsidRPr="00054118">
        <w:rPr>
          <w:rFonts w:ascii="Arial" w:hAnsi="Arial" w:cs="Arial"/>
          <w:iCs/>
          <w:color w:val="000000"/>
          <w:sz w:val="22"/>
          <w:szCs w:val="22"/>
        </w:rPr>
        <w:t xml:space="preserve">gen, die </w:t>
      </w:r>
      <w:r w:rsidR="00CE1983">
        <w:rPr>
          <w:rFonts w:ascii="Arial" w:hAnsi="Arial" w:cs="Arial"/>
          <w:iCs/>
          <w:color w:val="000000"/>
          <w:sz w:val="22"/>
          <w:szCs w:val="22"/>
        </w:rPr>
        <w:t xml:space="preserve">auch </w:t>
      </w:r>
      <w:r w:rsidR="002A1EF1" w:rsidRPr="00054118">
        <w:rPr>
          <w:rFonts w:ascii="Arial" w:hAnsi="Arial" w:cs="Arial"/>
          <w:iCs/>
          <w:color w:val="000000"/>
          <w:sz w:val="22"/>
          <w:szCs w:val="22"/>
        </w:rPr>
        <w:t>durch ein Wochenende verbunden sein k</w:t>
      </w:r>
      <w:r w:rsidR="00CE1983">
        <w:rPr>
          <w:rFonts w:ascii="Arial" w:hAnsi="Arial" w:cs="Arial"/>
          <w:iCs/>
          <w:color w:val="000000"/>
          <w:sz w:val="22"/>
          <w:szCs w:val="22"/>
        </w:rPr>
        <w:t>önnen</w:t>
      </w:r>
      <w:r w:rsidR="002A1EF1" w:rsidRPr="00054118">
        <w:rPr>
          <w:rFonts w:ascii="Arial" w:hAnsi="Arial" w:cs="Arial"/>
          <w:iCs/>
          <w:color w:val="000000"/>
          <w:sz w:val="22"/>
          <w:szCs w:val="22"/>
        </w:rPr>
        <w:t>.</w:t>
      </w:r>
    </w:p>
    <w:p w14:paraId="6FD7E5DC" w14:textId="61393489" w:rsidR="00BC084D" w:rsidRPr="007531ED" w:rsidRDefault="007531ED" w:rsidP="005C1C95">
      <w:pPr>
        <w:pStyle w:val="StandardWeb"/>
        <w:jc w:val="both"/>
        <w:rPr>
          <w:rFonts w:ascii="Arial" w:hAnsi="Arial" w:cs="Arial"/>
          <w:iCs/>
          <w:color w:val="000000"/>
          <w:sz w:val="22"/>
          <w:szCs w:val="22"/>
        </w:rPr>
      </w:pPr>
      <w:r>
        <w:rPr>
          <w:rFonts w:ascii="Arial" w:hAnsi="Arial" w:cs="Arial"/>
          <w:iCs/>
          <w:color w:val="000000"/>
          <w:sz w:val="22"/>
          <w:szCs w:val="22"/>
        </w:rPr>
        <w:t xml:space="preserve">Darüber hinaus gibt es die Möglichkeit eine sogenannte </w:t>
      </w:r>
      <w:r w:rsidR="00574F60">
        <w:rPr>
          <w:rFonts w:ascii="Arial" w:hAnsi="Arial" w:cs="Arial"/>
          <w:iCs/>
          <w:color w:val="000000"/>
          <w:sz w:val="22"/>
          <w:szCs w:val="22"/>
        </w:rPr>
        <w:t>"Sockelferienwoche"</w:t>
      </w:r>
      <w:r>
        <w:rPr>
          <w:rFonts w:ascii="Arial" w:hAnsi="Arial" w:cs="Arial"/>
          <w:iCs/>
          <w:color w:val="000000"/>
          <w:sz w:val="22"/>
          <w:szCs w:val="22"/>
        </w:rPr>
        <w:t xml:space="preserve"> zu buchen</w:t>
      </w:r>
      <w:r w:rsidR="002A1EF1" w:rsidRPr="00054118">
        <w:rPr>
          <w:rFonts w:ascii="Arial" w:hAnsi="Arial" w:cs="Arial"/>
          <w:iCs/>
          <w:color w:val="000000"/>
          <w:sz w:val="22"/>
          <w:szCs w:val="22"/>
        </w:rPr>
        <w:t>. Eine Sockel</w:t>
      </w:r>
      <w:r w:rsidR="00F15183" w:rsidRPr="00054118">
        <w:rPr>
          <w:rFonts w:ascii="Arial" w:hAnsi="Arial" w:cs="Arial"/>
          <w:iCs/>
          <w:color w:val="000000"/>
          <w:sz w:val="22"/>
          <w:szCs w:val="22"/>
        </w:rPr>
        <w:t>ferienwoche besteht aus bis zu 6</w:t>
      </w:r>
      <w:r w:rsidR="002A1EF1" w:rsidRPr="00054118">
        <w:rPr>
          <w:rFonts w:ascii="Arial" w:hAnsi="Arial" w:cs="Arial"/>
          <w:iCs/>
          <w:color w:val="000000"/>
          <w:sz w:val="22"/>
          <w:szCs w:val="22"/>
        </w:rPr>
        <w:t xml:space="preserve"> einzelnen, beliebig zusammengestellten Fer</w:t>
      </w:r>
      <w:r w:rsidR="002A1EF1" w:rsidRPr="00054118">
        <w:rPr>
          <w:rFonts w:ascii="Arial" w:hAnsi="Arial" w:cs="Arial"/>
          <w:iCs/>
          <w:color w:val="000000"/>
          <w:sz w:val="22"/>
          <w:szCs w:val="22"/>
        </w:rPr>
        <w:t>i</w:t>
      </w:r>
      <w:r w:rsidR="002A1EF1" w:rsidRPr="00054118">
        <w:rPr>
          <w:rFonts w:ascii="Arial" w:hAnsi="Arial" w:cs="Arial"/>
          <w:iCs/>
          <w:color w:val="000000"/>
          <w:sz w:val="22"/>
          <w:szCs w:val="22"/>
        </w:rPr>
        <w:t xml:space="preserve">entagen. Die Buchung der Sockelferienwoche erfolgt </w:t>
      </w:r>
      <w:r w:rsidR="005C1C95" w:rsidRPr="00054118">
        <w:rPr>
          <w:rFonts w:ascii="Arial" w:hAnsi="Arial" w:cs="Arial"/>
          <w:iCs/>
          <w:color w:val="000000"/>
          <w:sz w:val="22"/>
          <w:szCs w:val="22"/>
        </w:rPr>
        <w:t>ab</w:t>
      </w:r>
      <w:r w:rsidR="002A1EF1" w:rsidRPr="00054118">
        <w:rPr>
          <w:rFonts w:ascii="Arial" w:hAnsi="Arial" w:cs="Arial"/>
          <w:iCs/>
          <w:color w:val="000000"/>
          <w:sz w:val="22"/>
          <w:szCs w:val="22"/>
        </w:rPr>
        <w:t xml:space="preserve"> dem ersten gebuchten Einzelferie</w:t>
      </w:r>
      <w:r w:rsidR="002A1EF1" w:rsidRPr="00054118">
        <w:rPr>
          <w:rFonts w:ascii="Arial" w:hAnsi="Arial" w:cs="Arial"/>
          <w:iCs/>
          <w:color w:val="000000"/>
          <w:sz w:val="22"/>
          <w:szCs w:val="22"/>
        </w:rPr>
        <w:t>n</w:t>
      </w:r>
      <w:r w:rsidR="002A1EF1" w:rsidRPr="00054118">
        <w:rPr>
          <w:rFonts w:ascii="Arial" w:hAnsi="Arial" w:cs="Arial"/>
          <w:iCs/>
          <w:color w:val="000000"/>
          <w:sz w:val="22"/>
          <w:szCs w:val="22"/>
        </w:rPr>
        <w:t>tag.</w:t>
      </w:r>
    </w:p>
    <w:p w14:paraId="595FCE07" w14:textId="77777777" w:rsidR="00A47E17" w:rsidRPr="00054118" w:rsidRDefault="00A47E17" w:rsidP="005C1C95">
      <w:pPr>
        <w:pStyle w:val="Textkrper"/>
        <w:rPr>
          <w:rFonts w:ascii="Arial" w:hAnsi="Arial" w:cs="Arial"/>
          <w:bCs/>
          <w:sz w:val="22"/>
          <w:szCs w:val="22"/>
        </w:rPr>
      </w:pPr>
    </w:p>
    <w:p w14:paraId="4B6FD196" w14:textId="2DFEE430" w:rsidR="00934713" w:rsidRPr="00054118" w:rsidRDefault="00BC084D" w:rsidP="00115452">
      <w:pPr>
        <w:pStyle w:val="Textkrper"/>
        <w:rPr>
          <w:rFonts w:ascii="Arial" w:hAnsi="Arial" w:cs="Arial"/>
          <w:sz w:val="22"/>
          <w:szCs w:val="22"/>
        </w:rPr>
      </w:pPr>
      <w:r w:rsidRPr="00054118">
        <w:rPr>
          <w:rFonts w:ascii="Arial" w:hAnsi="Arial" w:cs="Arial"/>
          <w:bCs/>
          <w:sz w:val="22"/>
          <w:szCs w:val="22"/>
        </w:rPr>
        <w:t xml:space="preserve">(3) </w:t>
      </w:r>
      <w:r w:rsidR="00866BC8" w:rsidRPr="00054118">
        <w:rPr>
          <w:rFonts w:ascii="Arial" w:hAnsi="Arial" w:cs="Arial"/>
          <w:sz w:val="22"/>
          <w:szCs w:val="22"/>
        </w:rPr>
        <w:t xml:space="preserve">Die </w:t>
      </w:r>
      <w:r w:rsidRPr="00054118">
        <w:rPr>
          <w:rFonts w:ascii="Arial" w:hAnsi="Arial" w:cs="Arial"/>
          <w:sz w:val="22"/>
          <w:szCs w:val="22"/>
        </w:rPr>
        <w:t>Sorgeberechtigten</w:t>
      </w:r>
      <w:r w:rsidR="008432D1">
        <w:rPr>
          <w:rFonts w:ascii="Arial" w:hAnsi="Arial" w:cs="Arial"/>
          <w:sz w:val="22"/>
          <w:szCs w:val="22"/>
        </w:rPr>
        <w:t xml:space="preserve"> verpflichten sich, der</w:t>
      </w:r>
      <w:r w:rsidR="009159B8" w:rsidRPr="00054118">
        <w:rPr>
          <w:rFonts w:ascii="Arial" w:hAnsi="Arial" w:cs="Arial"/>
          <w:sz w:val="22"/>
          <w:szCs w:val="22"/>
        </w:rPr>
        <w:t xml:space="preserve"> GBS</w:t>
      </w:r>
      <w:r w:rsidR="00F1580F" w:rsidRPr="00054118">
        <w:rPr>
          <w:rFonts w:ascii="Arial" w:hAnsi="Arial" w:cs="Arial"/>
          <w:sz w:val="22"/>
          <w:szCs w:val="22"/>
        </w:rPr>
        <w:t xml:space="preserve"> </w:t>
      </w:r>
      <w:r w:rsidRPr="00054118">
        <w:rPr>
          <w:rFonts w:ascii="Arial" w:hAnsi="Arial" w:cs="Arial"/>
          <w:sz w:val="22"/>
          <w:szCs w:val="22"/>
        </w:rPr>
        <w:t>Änderungen d</w:t>
      </w:r>
      <w:r w:rsidR="00866BC8" w:rsidRPr="00054118">
        <w:rPr>
          <w:rFonts w:ascii="Arial" w:hAnsi="Arial" w:cs="Arial"/>
          <w:sz w:val="22"/>
          <w:szCs w:val="22"/>
        </w:rPr>
        <w:t>er Betreuungszeit</w:t>
      </w:r>
      <w:r w:rsidR="00B341FB" w:rsidRPr="00054118">
        <w:rPr>
          <w:rFonts w:ascii="Arial" w:hAnsi="Arial" w:cs="Arial"/>
          <w:sz w:val="22"/>
          <w:szCs w:val="22"/>
        </w:rPr>
        <w:t xml:space="preserve">räume, die </w:t>
      </w:r>
      <w:r w:rsidR="00115452" w:rsidRPr="00054118">
        <w:rPr>
          <w:rFonts w:ascii="Arial" w:hAnsi="Arial" w:cs="Arial"/>
          <w:sz w:val="22"/>
          <w:szCs w:val="22"/>
        </w:rPr>
        <w:t xml:space="preserve">sie </w:t>
      </w:r>
      <w:r w:rsidR="009852E0" w:rsidRPr="00054118">
        <w:rPr>
          <w:rFonts w:ascii="Arial" w:hAnsi="Arial" w:cs="Arial"/>
          <w:sz w:val="22"/>
          <w:szCs w:val="22"/>
        </w:rPr>
        <w:t xml:space="preserve">im Wege einer Nachbuchung </w:t>
      </w:r>
      <w:r w:rsidR="00866BC8" w:rsidRPr="00054118">
        <w:rPr>
          <w:rFonts w:ascii="Arial" w:hAnsi="Arial" w:cs="Arial"/>
          <w:sz w:val="22"/>
          <w:szCs w:val="22"/>
        </w:rPr>
        <w:t xml:space="preserve">oder </w:t>
      </w:r>
      <w:r w:rsidR="009852E0" w:rsidRPr="00054118">
        <w:rPr>
          <w:rFonts w:ascii="Arial" w:hAnsi="Arial" w:cs="Arial"/>
          <w:sz w:val="22"/>
          <w:szCs w:val="22"/>
        </w:rPr>
        <w:t xml:space="preserve">einer </w:t>
      </w:r>
      <w:r w:rsidR="00866BC8" w:rsidRPr="00054118">
        <w:rPr>
          <w:rFonts w:ascii="Arial" w:hAnsi="Arial" w:cs="Arial"/>
          <w:sz w:val="22"/>
          <w:szCs w:val="22"/>
        </w:rPr>
        <w:t xml:space="preserve">Abbestellung </w:t>
      </w:r>
      <w:r w:rsidR="00115452" w:rsidRPr="00054118">
        <w:rPr>
          <w:rFonts w:ascii="Arial" w:hAnsi="Arial" w:cs="Arial"/>
          <w:sz w:val="22"/>
          <w:szCs w:val="22"/>
        </w:rPr>
        <w:t>vornehmen</w:t>
      </w:r>
      <w:r w:rsidR="009852E0" w:rsidRPr="00054118">
        <w:rPr>
          <w:rFonts w:ascii="Arial" w:hAnsi="Arial" w:cs="Arial"/>
          <w:sz w:val="22"/>
          <w:szCs w:val="22"/>
        </w:rPr>
        <w:t xml:space="preserve"> </w:t>
      </w:r>
      <w:r w:rsidRPr="00054118">
        <w:rPr>
          <w:rFonts w:ascii="Arial" w:hAnsi="Arial" w:cs="Arial"/>
          <w:sz w:val="22"/>
          <w:szCs w:val="22"/>
        </w:rPr>
        <w:t>wollen</w:t>
      </w:r>
      <w:r w:rsidR="009852E0" w:rsidRPr="00054118">
        <w:rPr>
          <w:rFonts w:ascii="Arial" w:hAnsi="Arial" w:cs="Arial"/>
          <w:sz w:val="22"/>
          <w:szCs w:val="22"/>
        </w:rPr>
        <w:t>,</w:t>
      </w:r>
      <w:r w:rsidR="00B341FB" w:rsidRPr="00054118">
        <w:rPr>
          <w:rFonts w:ascii="Arial" w:hAnsi="Arial" w:cs="Arial"/>
          <w:sz w:val="22"/>
          <w:szCs w:val="22"/>
        </w:rPr>
        <w:t xml:space="preserve"> unverzü</w:t>
      </w:r>
      <w:r w:rsidR="00B341FB" w:rsidRPr="00054118">
        <w:rPr>
          <w:rFonts w:ascii="Arial" w:hAnsi="Arial" w:cs="Arial"/>
          <w:sz w:val="22"/>
          <w:szCs w:val="22"/>
        </w:rPr>
        <w:t>g</w:t>
      </w:r>
      <w:r w:rsidR="00B341FB" w:rsidRPr="00054118">
        <w:rPr>
          <w:rFonts w:ascii="Arial" w:hAnsi="Arial" w:cs="Arial"/>
          <w:sz w:val="22"/>
          <w:szCs w:val="22"/>
        </w:rPr>
        <w:t>lich</w:t>
      </w:r>
      <w:r w:rsidR="009852E0" w:rsidRPr="00054118">
        <w:rPr>
          <w:rFonts w:ascii="Arial" w:hAnsi="Arial" w:cs="Arial"/>
          <w:sz w:val="22"/>
          <w:szCs w:val="22"/>
        </w:rPr>
        <w:t xml:space="preserve"> </w:t>
      </w:r>
      <w:r w:rsidR="00866BC8" w:rsidRPr="00054118">
        <w:rPr>
          <w:rFonts w:ascii="Arial" w:hAnsi="Arial" w:cs="Arial"/>
          <w:sz w:val="22"/>
          <w:szCs w:val="22"/>
        </w:rPr>
        <w:t>mitzuteilen</w:t>
      </w:r>
      <w:r w:rsidR="0016559D" w:rsidRPr="00054118">
        <w:rPr>
          <w:rFonts w:ascii="Arial" w:hAnsi="Arial" w:cs="Arial"/>
          <w:sz w:val="22"/>
          <w:szCs w:val="22"/>
        </w:rPr>
        <w:t>.</w:t>
      </w:r>
      <w:r w:rsidR="001C5AB8" w:rsidRPr="00054118">
        <w:rPr>
          <w:rFonts w:ascii="Arial" w:hAnsi="Arial" w:cs="Arial"/>
          <w:sz w:val="22"/>
          <w:szCs w:val="22"/>
        </w:rPr>
        <w:t xml:space="preserve"> </w:t>
      </w:r>
      <w:r w:rsidR="009852E0" w:rsidRPr="00054118">
        <w:rPr>
          <w:rFonts w:ascii="Arial" w:hAnsi="Arial" w:cs="Arial"/>
          <w:sz w:val="22"/>
          <w:szCs w:val="22"/>
        </w:rPr>
        <w:t xml:space="preserve">Die Nachbuchung oder Abbestellung </w:t>
      </w:r>
      <w:r w:rsidR="00B953A0" w:rsidRPr="00054118">
        <w:rPr>
          <w:rFonts w:ascii="Arial" w:hAnsi="Arial" w:cs="Arial"/>
          <w:sz w:val="22"/>
          <w:szCs w:val="22"/>
        </w:rPr>
        <w:t xml:space="preserve">von </w:t>
      </w:r>
      <w:r w:rsidR="005C1C95" w:rsidRPr="00054118">
        <w:rPr>
          <w:rFonts w:ascii="Arial" w:hAnsi="Arial" w:cs="Arial"/>
          <w:sz w:val="22"/>
          <w:szCs w:val="22"/>
        </w:rPr>
        <w:t>Betreuungsleistung</w:t>
      </w:r>
      <w:r w:rsidR="0016559D" w:rsidRPr="00054118">
        <w:rPr>
          <w:rFonts w:ascii="Arial" w:hAnsi="Arial" w:cs="Arial"/>
          <w:sz w:val="22"/>
          <w:szCs w:val="22"/>
        </w:rPr>
        <w:t>en</w:t>
      </w:r>
      <w:r w:rsidR="005C1C95" w:rsidRPr="00054118">
        <w:rPr>
          <w:rFonts w:ascii="Arial" w:hAnsi="Arial" w:cs="Arial"/>
          <w:sz w:val="22"/>
          <w:szCs w:val="22"/>
        </w:rPr>
        <w:t xml:space="preserve"> </w:t>
      </w:r>
      <w:r w:rsidR="0016559D" w:rsidRPr="00054118">
        <w:rPr>
          <w:rFonts w:ascii="Arial" w:hAnsi="Arial" w:cs="Arial"/>
          <w:sz w:val="22"/>
          <w:szCs w:val="22"/>
        </w:rPr>
        <w:t>kann</w:t>
      </w:r>
      <w:r w:rsidR="00934713" w:rsidRPr="00054118">
        <w:rPr>
          <w:rFonts w:ascii="Arial" w:hAnsi="Arial" w:cs="Arial"/>
          <w:sz w:val="22"/>
          <w:szCs w:val="22"/>
        </w:rPr>
        <w:t xml:space="preserve"> inne</w:t>
      </w:r>
      <w:r w:rsidR="00934713" w:rsidRPr="00054118">
        <w:rPr>
          <w:rFonts w:ascii="Arial" w:hAnsi="Arial" w:cs="Arial"/>
          <w:sz w:val="22"/>
          <w:szCs w:val="22"/>
        </w:rPr>
        <w:t>r</w:t>
      </w:r>
      <w:r w:rsidR="00934713" w:rsidRPr="00054118">
        <w:rPr>
          <w:rFonts w:ascii="Arial" w:hAnsi="Arial" w:cs="Arial"/>
          <w:sz w:val="22"/>
          <w:szCs w:val="22"/>
        </w:rPr>
        <w:t xml:space="preserve">halb eines Kalenderquartals mit Wirkung zum </w:t>
      </w:r>
      <w:r w:rsidR="00934713" w:rsidRPr="00054118">
        <w:rPr>
          <w:rFonts w:ascii="Arial" w:hAnsi="Arial" w:cs="Arial"/>
          <w:b/>
          <w:sz w:val="22"/>
          <w:szCs w:val="22"/>
        </w:rPr>
        <w:t>übernächsten</w:t>
      </w:r>
      <w:r w:rsidR="00934713" w:rsidRPr="00054118">
        <w:rPr>
          <w:rFonts w:ascii="Arial" w:hAnsi="Arial" w:cs="Arial"/>
          <w:sz w:val="22"/>
          <w:szCs w:val="22"/>
        </w:rPr>
        <w:t xml:space="preserve"> Kalenderqu</w:t>
      </w:r>
      <w:r w:rsidR="009852E0" w:rsidRPr="00054118">
        <w:rPr>
          <w:rFonts w:ascii="Arial" w:hAnsi="Arial" w:cs="Arial"/>
          <w:sz w:val="22"/>
          <w:szCs w:val="22"/>
        </w:rPr>
        <w:t xml:space="preserve">artal erfolgen. </w:t>
      </w:r>
      <w:r w:rsidR="008432D1">
        <w:rPr>
          <w:rFonts w:ascii="Arial" w:hAnsi="Arial" w:cs="Arial"/>
          <w:sz w:val="22"/>
          <w:szCs w:val="22"/>
        </w:rPr>
        <w:t>Der GBS-Leitung</w:t>
      </w:r>
      <w:r w:rsidR="005C1C95" w:rsidRPr="00054118">
        <w:rPr>
          <w:rFonts w:ascii="Arial" w:hAnsi="Arial" w:cs="Arial"/>
          <w:sz w:val="22"/>
          <w:szCs w:val="22"/>
        </w:rPr>
        <w:t xml:space="preserve"> kann </w:t>
      </w:r>
      <w:r w:rsidR="00B953A0" w:rsidRPr="00054118">
        <w:rPr>
          <w:rFonts w:ascii="Arial" w:hAnsi="Arial" w:cs="Arial"/>
          <w:sz w:val="22"/>
          <w:szCs w:val="22"/>
        </w:rPr>
        <w:t>in begründeten Einzelf</w:t>
      </w:r>
      <w:r w:rsidR="005C1C95" w:rsidRPr="00054118">
        <w:rPr>
          <w:rFonts w:ascii="Arial" w:hAnsi="Arial" w:cs="Arial"/>
          <w:sz w:val="22"/>
          <w:szCs w:val="22"/>
        </w:rPr>
        <w:t>ällen auf die Einhaltung der Fristen schriftlich ve</w:t>
      </w:r>
      <w:r w:rsidR="005C1C95" w:rsidRPr="00054118">
        <w:rPr>
          <w:rFonts w:ascii="Arial" w:hAnsi="Arial" w:cs="Arial"/>
          <w:sz w:val="22"/>
          <w:szCs w:val="22"/>
        </w:rPr>
        <w:t>r</w:t>
      </w:r>
      <w:r w:rsidR="005C1C95" w:rsidRPr="00054118">
        <w:rPr>
          <w:rFonts w:ascii="Arial" w:hAnsi="Arial" w:cs="Arial"/>
          <w:sz w:val="22"/>
          <w:szCs w:val="22"/>
        </w:rPr>
        <w:t xml:space="preserve">zichten. </w:t>
      </w:r>
      <w:r w:rsidR="009852E0" w:rsidRPr="00054118">
        <w:rPr>
          <w:rFonts w:ascii="Arial" w:hAnsi="Arial" w:cs="Arial"/>
          <w:sz w:val="22"/>
          <w:szCs w:val="22"/>
        </w:rPr>
        <w:t xml:space="preserve">Im Fall einer </w:t>
      </w:r>
      <w:r w:rsidR="00934713" w:rsidRPr="00054118">
        <w:rPr>
          <w:rFonts w:ascii="Arial" w:hAnsi="Arial" w:cs="Arial"/>
          <w:sz w:val="22"/>
          <w:szCs w:val="22"/>
        </w:rPr>
        <w:t xml:space="preserve">Änderung </w:t>
      </w:r>
      <w:r w:rsidR="009852E0" w:rsidRPr="00054118">
        <w:rPr>
          <w:rFonts w:ascii="Arial" w:hAnsi="Arial" w:cs="Arial"/>
          <w:sz w:val="22"/>
          <w:szCs w:val="22"/>
        </w:rPr>
        <w:t>d</w:t>
      </w:r>
      <w:r w:rsidR="00115452" w:rsidRPr="00054118">
        <w:rPr>
          <w:rFonts w:ascii="Arial" w:hAnsi="Arial" w:cs="Arial"/>
          <w:sz w:val="22"/>
          <w:szCs w:val="22"/>
        </w:rPr>
        <w:t>e</w:t>
      </w:r>
      <w:r w:rsidR="009852E0" w:rsidRPr="00054118">
        <w:rPr>
          <w:rFonts w:ascii="Arial" w:hAnsi="Arial" w:cs="Arial"/>
          <w:sz w:val="22"/>
          <w:szCs w:val="22"/>
        </w:rPr>
        <w:t xml:space="preserve">r </w:t>
      </w:r>
      <w:r w:rsidR="005C1C95" w:rsidRPr="00054118">
        <w:rPr>
          <w:rFonts w:ascii="Arial" w:hAnsi="Arial" w:cs="Arial"/>
          <w:sz w:val="22"/>
          <w:szCs w:val="22"/>
        </w:rPr>
        <w:t>B</w:t>
      </w:r>
      <w:r w:rsidR="009852E0" w:rsidRPr="00054118">
        <w:rPr>
          <w:rFonts w:ascii="Arial" w:hAnsi="Arial" w:cs="Arial"/>
          <w:sz w:val="22"/>
          <w:szCs w:val="22"/>
        </w:rPr>
        <w:t>etreuung</w:t>
      </w:r>
      <w:r w:rsidR="005C1C95" w:rsidRPr="00054118">
        <w:rPr>
          <w:rFonts w:ascii="Arial" w:hAnsi="Arial" w:cs="Arial"/>
          <w:sz w:val="22"/>
          <w:szCs w:val="22"/>
        </w:rPr>
        <w:t>sleistung</w:t>
      </w:r>
      <w:r w:rsidR="00115452" w:rsidRPr="00054118">
        <w:rPr>
          <w:rFonts w:ascii="Arial" w:hAnsi="Arial" w:cs="Arial"/>
          <w:sz w:val="22"/>
          <w:szCs w:val="22"/>
        </w:rPr>
        <w:t xml:space="preserve"> wird </w:t>
      </w:r>
      <w:r w:rsidRPr="00054118">
        <w:rPr>
          <w:rFonts w:ascii="Arial" w:hAnsi="Arial" w:cs="Arial"/>
          <w:sz w:val="22"/>
          <w:szCs w:val="22"/>
        </w:rPr>
        <w:t>die</w:t>
      </w:r>
      <w:r w:rsidR="00B953A0" w:rsidRPr="00054118">
        <w:rPr>
          <w:rFonts w:ascii="Arial" w:hAnsi="Arial" w:cs="Arial"/>
          <w:sz w:val="22"/>
          <w:szCs w:val="22"/>
        </w:rPr>
        <w:t xml:space="preserve"> </w:t>
      </w:r>
      <w:r w:rsidRPr="00054118">
        <w:rPr>
          <w:rFonts w:ascii="Arial" w:hAnsi="Arial" w:cs="Arial"/>
          <w:sz w:val="22"/>
          <w:szCs w:val="22"/>
        </w:rPr>
        <w:t>Anlage 1</w:t>
      </w:r>
      <w:r w:rsidR="00115452" w:rsidRPr="00054118">
        <w:rPr>
          <w:rFonts w:ascii="Arial" w:hAnsi="Arial" w:cs="Arial"/>
          <w:sz w:val="22"/>
          <w:szCs w:val="22"/>
        </w:rPr>
        <w:t xml:space="preserve"> angepasst</w:t>
      </w:r>
      <w:r w:rsidRPr="00054118">
        <w:rPr>
          <w:rFonts w:ascii="Arial" w:hAnsi="Arial" w:cs="Arial"/>
          <w:sz w:val="22"/>
          <w:szCs w:val="22"/>
        </w:rPr>
        <w:t>. Der Tag des Beginns der Änderung ist darin festzuhalten.</w:t>
      </w:r>
    </w:p>
    <w:p w14:paraId="1BC848AD" w14:textId="77777777" w:rsidR="00934713" w:rsidRPr="00054118" w:rsidRDefault="00934713" w:rsidP="00866BC8">
      <w:pPr>
        <w:jc w:val="both"/>
        <w:rPr>
          <w:rFonts w:ascii="Arial" w:hAnsi="Arial" w:cs="Arial"/>
          <w:i/>
          <w:sz w:val="22"/>
          <w:szCs w:val="22"/>
        </w:rPr>
      </w:pPr>
    </w:p>
    <w:p w14:paraId="6D98DEE0" w14:textId="77777777" w:rsidR="00A47E17" w:rsidRPr="00054118" w:rsidRDefault="00A47E17" w:rsidP="00866BC8">
      <w:pPr>
        <w:jc w:val="both"/>
        <w:rPr>
          <w:rFonts w:ascii="Arial" w:hAnsi="Arial" w:cs="Arial"/>
          <w:i/>
          <w:sz w:val="22"/>
          <w:szCs w:val="22"/>
        </w:rPr>
      </w:pPr>
    </w:p>
    <w:p w14:paraId="1CAB22E6" w14:textId="77777777" w:rsidR="00BC084D" w:rsidRDefault="006C0034" w:rsidP="008D3644">
      <w:pPr>
        <w:rPr>
          <w:rFonts w:ascii="Arial" w:hAnsi="Arial" w:cs="Arial"/>
          <w:b/>
          <w:sz w:val="22"/>
          <w:szCs w:val="22"/>
        </w:rPr>
      </w:pPr>
      <w:r w:rsidRPr="00054118">
        <w:rPr>
          <w:rFonts w:ascii="Arial" w:hAnsi="Arial" w:cs="Arial"/>
          <w:b/>
          <w:sz w:val="22"/>
          <w:szCs w:val="22"/>
        </w:rPr>
        <w:t>3</w:t>
      </w:r>
      <w:r w:rsidR="00BC084D" w:rsidRPr="00054118">
        <w:rPr>
          <w:rFonts w:ascii="Arial" w:hAnsi="Arial" w:cs="Arial"/>
          <w:b/>
          <w:sz w:val="22"/>
          <w:szCs w:val="22"/>
        </w:rPr>
        <w:t xml:space="preserve">. </w:t>
      </w:r>
      <w:r w:rsidR="00B953A0" w:rsidRPr="00054118">
        <w:rPr>
          <w:rFonts w:ascii="Arial" w:hAnsi="Arial" w:cs="Arial"/>
          <w:b/>
          <w:sz w:val="22"/>
          <w:szCs w:val="22"/>
        </w:rPr>
        <w:t>Stammdaten und</w:t>
      </w:r>
      <w:r w:rsidR="0089037F" w:rsidRPr="00054118">
        <w:rPr>
          <w:rFonts w:ascii="Arial" w:hAnsi="Arial" w:cs="Arial"/>
          <w:b/>
          <w:sz w:val="22"/>
          <w:szCs w:val="22"/>
        </w:rPr>
        <w:t xml:space="preserve"> </w:t>
      </w:r>
      <w:r w:rsidR="00BC084D" w:rsidRPr="00054118">
        <w:rPr>
          <w:rFonts w:ascii="Arial" w:hAnsi="Arial" w:cs="Arial"/>
          <w:b/>
          <w:sz w:val="22"/>
          <w:szCs w:val="22"/>
        </w:rPr>
        <w:t>Erlaubnisse</w:t>
      </w:r>
    </w:p>
    <w:p w14:paraId="48C031E7" w14:textId="77777777" w:rsidR="00287D01" w:rsidRPr="00054118" w:rsidRDefault="00287D01" w:rsidP="008D3644">
      <w:pPr>
        <w:rPr>
          <w:rFonts w:ascii="Arial" w:hAnsi="Arial" w:cs="Arial"/>
          <w:b/>
          <w:sz w:val="22"/>
          <w:szCs w:val="22"/>
        </w:rPr>
      </w:pPr>
    </w:p>
    <w:p w14:paraId="6C669E34" w14:textId="6AA15617" w:rsidR="00B51183" w:rsidRPr="00054118" w:rsidRDefault="0089037F" w:rsidP="00866BC8">
      <w:pPr>
        <w:jc w:val="both"/>
        <w:rPr>
          <w:rFonts w:ascii="Arial" w:hAnsi="Arial" w:cs="Arial"/>
          <w:sz w:val="22"/>
          <w:szCs w:val="22"/>
        </w:rPr>
      </w:pPr>
      <w:r w:rsidRPr="00054118">
        <w:rPr>
          <w:rFonts w:ascii="Arial" w:hAnsi="Arial" w:cs="Arial"/>
          <w:sz w:val="22"/>
          <w:szCs w:val="22"/>
        </w:rPr>
        <w:t>Die Stammdaten</w:t>
      </w:r>
      <w:r w:rsidR="00574F60">
        <w:rPr>
          <w:rFonts w:ascii="Arial" w:hAnsi="Arial" w:cs="Arial"/>
          <w:sz w:val="22"/>
          <w:szCs w:val="22"/>
        </w:rPr>
        <w:t xml:space="preserve"> und weitere Erlaubnisse</w:t>
      </w:r>
      <w:r w:rsidRPr="00054118">
        <w:rPr>
          <w:rFonts w:ascii="Arial" w:hAnsi="Arial" w:cs="Arial"/>
          <w:sz w:val="22"/>
          <w:szCs w:val="22"/>
        </w:rPr>
        <w:t xml:space="preserve"> des Kindes und der Sorgeberechtigten, sowie </w:t>
      </w:r>
      <w:r w:rsidR="005C1C95" w:rsidRPr="00054118">
        <w:rPr>
          <w:rFonts w:ascii="Arial" w:hAnsi="Arial" w:cs="Arial"/>
          <w:sz w:val="22"/>
          <w:szCs w:val="22"/>
        </w:rPr>
        <w:t>we</w:t>
      </w:r>
      <w:r w:rsidR="005C1C95" w:rsidRPr="00054118">
        <w:rPr>
          <w:rFonts w:ascii="Arial" w:hAnsi="Arial" w:cs="Arial"/>
          <w:sz w:val="22"/>
          <w:szCs w:val="22"/>
        </w:rPr>
        <w:t>i</w:t>
      </w:r>
      <w:r w:rsidR="005C1C95" w:rsidRPr="00054118">
        <w:rPr>
          <w:rFonts w:ascii="Arial" w:hAnsi="Arial" w:cs="Arial"/>
          <w:sz w:val="22"/>
          <w:szCs w:val="22"/>
        </w:rPr>
        <w:t>terer</w:t>
      </w:r>
      <w:r w:rsidRPr="00054118">
        <w:rPr>
          <w:rFonts w:ascii="Arial" w:hAnsi="Arial" w:cs="Arial"/>
          <w:sz w:val="22"/>
          <w:szCs w:val="22"/>
        </w:rPr>
        <w:t xml:space="preserve"> Abho</w:t>
      </w:r>
      <w:r w:rsidR="005C1C95" w:rsidRPr="00054118">
        <w:rPr>
          <w:rFonts w:ascii="Arial" w:hAnsi="Arial" w:cs="Arial"/>
          <w:sz w:val="22"/>
          <w:szCs w:val="22"/>
        </w:rPr>
        <w:t>lberechtigter</w:t>
      </w:r>
      <w:r w:rsidRPr="00054118">
        <w:rPr>
          <w:rFonts w:ascii="Arial" w:hAnsi="Arial" w:cs="Arial"/>
          <w:sz w:val="22"/>
          <w:szCs w:val="22"/>
        </w:rPr>
        <w:t xml:space="preserve"> des Kindes werden in der Anlage 2</w:t>
      </w:r>
      <w:r w:rsidR="00B51183" w:rsidRPr="00054118">
        <w:rPr>
          <w:rFonts w:ascii="Arial" w:hAnsi="Arial" w:cs="Arial"/>
          <w:sz w:val="22"/>
          <w:szCs w:val="22"/>
        </w:rPr>
        <w:t xml:space="preserve"> geregelt. Die </w:t>
      </w:r>
      <w:r w:rsidRPr="00054118">
        <w:rPr>
          <w:rFonts w:ascii="Arial" w:hAnsi="Arial" w:cs="Arial"/>
          <w:sz w:val="22"/>
          <w:szCs w:val="22"/>
        </w:rPr>
        <w:t>Sorgeberechtigten</w:t>
      </w:r>
      <w:r w:rsidR="00B51183" w:rsidRPr="00054118">
        <w:rPr>
          <w:rFonts w:ascii="Arial" w:hAnsi="Arial" w:cs="Arial"/>
          <w:sz w:val="22"/>
          <w:szCs w:val="22"/>
        </w:rPr>
        <w:t xml:space="preserve"> verpflichten sich,</w:t>
      </w:r>
      <w:r w:rsidR="002F3EB2" w:rsidRPr="00054118">
        <w:rPr>
          <w:rFonts w:ascii="Arial" w:hAnsi="Arial" w:cs="Arial"/>
          <w:sz w:val="22"/>
          <w:szCs w:val="22"/>
        </w:rPr>
        <w:t xml:space="preserve"> dass ihr Kind</w:t>
      </w:r>
      <w:r w:rsidR="00B51183" w:rsidRPr="00054118">
        <w:rPr>
          <w:rFonts w:ascii="Arial" w:hAnsi="Arial" w:cs="Arial"/>
          <w:sz w:val="22"/>
          <w:szCs w:val="22"/>
        </w:rPr>
        <w:t xml:space="preserve"> </w:t>
      </w:r>
      <w:r w:rsidR="002F3EB2" w:rsidRPr="00054118">
        <w:rPr>
          <w:rFonts w:ascii="Arial" w:hAnsi="Arial" w:cs="Arial"/>
          <w:sz w:val="22"/>
          <w:szCs w:val="22"/>
        </w:rPr>
        <w:t xml:space="preserve">im Rahmen des vereinbarten Leistungsumfanges </w:t>
      </w:r>
      <w:r w:rsidR="005B0D2E">
        <w:rPr>
          <w:rFonts w:ascii="Arial" w:hAnsi="Arial" w:cs="Arial"/>
          <w:sz w:val="22"/>
          <w:szCs w:val="22"/>
        </w:rPr>
        <w:t>(</w:t>
      </w:r>
      <w:r w:rsidR="002F3EB2" w:rsidRPr="00054118">
        <w:rPr>
          <w:rFonts w:ascii="Arial" w:hAnsi="Arial" w:cs="Arial"/>
          <w:sz w:val="22"/>
          <w:szCs w:val="22"/>
        </w:rPr>
        <w:t>Anlage 1</w:t>
      </w:r>
      <w:r w:rsidR="005B0D2E">
        <w:rPr>
          <w:rFonts w:ascii="Arial" w:hAnsi="Arial" w:cs="Arial"/>
          <w:sz w:val="22"/>
          <w:szCs w:val="22"/>
        </w:rPr>
        <w:t>)</w:t>
      </w:r>
      <w:r w:rsidR="002F3EB2" w:rsidRPr="00054118">
        <w:rPr>
          <w:rFonts w:ascii="Arial" w:hAnsi="Arial" w:cs="Arial"/>
          <w:sz w:val="22"/>
          <w:szCs w:val="22"/>
        </w:rPr>
        <w:t xml:space="preserve"> die GBS-Einrichtung pünktlich erreicht (im Fall der Frühbetreuung) und verlässt.</w:t>
      </w:r>
    </w:p>
    <w:p w14:paraId="37D02A20" w14:textId="77777777" w:rsidR="002F3EB2" w:rsidRDefault="002F3EB2" w:rsidP="00866BC8">
      <w:pPr>
        <w:jc w:val="both"/>
        <w:rPr>
          <w:rFonts w:ascii="Arial" w:hAnsi="Arial" w:cs="Arial"/>
          <w:sz w:val="22"/>
          <w:szCs w:val="22"/>
        </w:rPr>
      </w:pPr>
    </w:p>
    <w:p w14:paraId="27B175EC" w14:textId="77777777" w:rsidR="00574F60" w:rsidRDefault="00574F60" w:rsidP="00866BC8">
      <w:pPr>
        <w:jc w:val="both"/>
        <w:rPr>
          <w:rFonts w:ascii="Arial" w:hAnsi="Arial" w:cs="Arial"/>
          <w:sz w:val="22"/>
          <w:szCs w:val="22"/>
        </w:rPr>
      </w:pPr>
    </w:p>
    <w:p w14:paraId="5E059654" w14:textId="77777777" w:rsidR="00574F60" w:rsidRDefault="00574F60" w:rsidP="00866BC8">
      <w:pPr>
        <w:jc w:val="both"/>
        <w:rPr>
          <w:rFonts w:ascii="Arial" w:hAnsi="Arial" w:cs="Arial"/>
          <w:sz w:val="22"/>
          <w:szCs w:val="22"/>
        </w:rPr>
      </w:pPr>
    </w:p>
    <w:p w14:paraId="17650C2E" w14:textId="77777777" w:rsidR="00574F60" w:rsidRDefault="00574F60" w:rsidP="00866BC8">
      <w:pPr>
        <w:jc w:val="both"/>
        <w:rPr>
          <w:rFonts w:ascii="Arial" w:hAnsi="Arial" w:cs="Arial"/>
          <w:sz w:val="22"/>
          <w:szCs w:val="22"/>
        </w:rPr>
      </w:pPr>
    </w:p>
    <w:p w14:paraId="47ECE391" w14:textId="77777777" w:rsidR="002F3EB2" w:rsidRPr="00054118" w:rsidRDefault="002F3EB2" w:rsidP="00866BC8">
      <w:pPr>
        <w:jc w:val="both"/>
        <w:rPr>
          <w:rFonts w:ascii="Arial" w:hAnsi="Arial" w:cs="Arial"/>
          <w:sz w:val="22"/>
          <w:szCs w:val="22"/>
        </w:rPr>
      </w:pPr>
    </w:p>
    <w:p w14:paraId="65E318A0" w14:textId="77777777" w:rsidR="00866BC8" w:rsidRDefault="006C0034" w:rsidP="00866BC8">
      <w:pPr>
        <w:rPr>
          <w:rFonts w:ascii="Arial" w:hAnsi="Arial" w:cs="Arial"/>
          <w:b/>
          <w:sz w:val="22"/>
          <w:szCs w:val="22"/>
        </w:rPr>
      </w:pPr>
      <w:r w:rsidRPr="00054118">
        <w:rPr>
          <w:rFonts w:ascii="Arial" w:hAnsi="Arial" w:cs="Arial"/>
          <w:b/>
          <w:sz w:val="22"/>
          <w:szCs w:val="22"/>
        </w:rPr>
        <w:lastRenderedPageBreak/>
        <w:t>4</w:t>
      </w:r>
      <w:r w:rsidR="00C80265" w:rsidRPr="00054118">
        <w:rPr>
          <w:rFonts w:ascii="Arial" w:hAnsi="Arial" w:cs="Arial"/>
          <w:b/>
          <w:sz w:val="22"/>
          <w:szCs w:val="22"/>
        </w:rPr>
        <w:t xml:space="preserve">. </w:t>
      </w:r>
      <w:r w:rsidR="00866BC8" w:rsidRPr="00054118">
        <w:rPr>
          <w:rFonts w:ascii="Arial" w:hAnsi="Arial" w:cs="Arial"/>
          <w:b/>
          <w:sz w:val="22"/>
          <w:szCs w:val="22"/>
        </w:rPr>
        <w:t xml:space="preserve">Versicherungsschutz </w:t>
      </w:r>
    </w:p>
    <w:p w14:paraId="104741EA" w14:textId="77777777" w:rsidR="00287D01" w:rsidRPr="00054118" w:rsidRDefault="00287D01" w:rsidP="00866BC8">
      <w:pPr>
        <w:rPr>
          <w:rFonts w:ascii="Arial" w:hAnsi="Arial" w:cs="Arial"/>
          <w:b/>
          <w:sz w:val="22"/>
          <w:szCs w:val="22"/>
        </w:rPr>
      </w:pPr>
    </w:p>
    <w:p w14:paraId="5434A1FE" w14:textId="77777777" w:rsidR="00866BC8" w:rsidRPr="00054118" w:rsidRDefault="00125020" w:rsidP="00866BC8">
      <w:pPr>
        <w:shd w:val="clear" w:color="auto" w:fill="FFFFFF"/>
        <w:jc w:val="both"/>
        <w:rPr>
          <w:rFonts w:ascii="Arial" w:hAnsi="Arial" w:cs="Arial"/>
          <w:sz w:val="22"/>
          <w:szCs w:val="22"/>
        </w:rPr>
      </w:pPr>
      <w:r w:rsidRPr="00054118">
        <w:rPr>
          <w:rFonts w:ascii="Arial" w:hAnsi="Arial" w:cs="Arial"/>
          <w:sz w:val="22"/>
          <w:szCs w:val="22"/>
        </w:rPr>
        <w:t xml:space="preserve">Alle vertraglich betreuten </w:t>
      </w:r>
      <w:r w:rsidR="00866BC8" w:rsidRPr="00054118">
        <w:rPr>
          <w:rFonts w:ascii="Arial" w:hAnsi="Arial" w:cs="Arial"/>
          <w:sz w:val="22"/>
          <w:szCs w:val="22"/>
        </w:rPr>
        <w:t>Kinder sind auf dem direkten Weg von ihrer Wohnung</w:t>
      </w:r>
      <w:r w:rsidR="0089037F" w:rsidRPr="00054118">
        <w:rPr>
          <w:rFonts w:ascii="Arial" w:hAnsi="Arial" w:cs="Arial"/>
          <w:sz w:val="22"/>
          <w:szCs w:val="22"/>
        </w:rPr>
        <w:t xml:space="preserve"> / Schule</w:t>
      </w:r>
      <w:r w:rsidR="00866BC8" w:rsidRPr="00054118">
        <w:rPr>
          <w:rFonts w:ascii="Arial" w:hAnsi="Arial" w:cs="Arial"/>
          <w:sz w:val="22"/>
          <w:szCs w:val="22"/>
        </w:rPr>
        <w:t xml:space="preserve"> zur </w:t>
      </w:r>
      <w:r w:rsidR="009159B8" w:rsidRPr="00054118">
        <w:rPr>
          <w:rFonts w:ascii="Arial" w:hAnsi="Arial" w:cs="Arial"/>
          <w:sz w:val="22"/>
          <w:szCs w:val="22"/>
        </w:rPr>
        <w:t>GBS</w:t>
      </w:r>
      <w:r w:rsidR="0089037F" w:rsidRPr="00054118">
        <w:rPr>
          <w:rFonts w:ascii="Arial" w:hAnsi="Arial" w:cs="Arial"/>
          <w:sz w:val="22"/>
          <w:szCs w:val="22"/>
        </w:rPr>
        <w:t>-Einrichtung</w:t>
      </w:r>
      <w:r w:rsidR="009159B8" w:rsidRPr="00054118">
        <w:rPr>
          <w:rFonts w:ascii="Arial" w:hAnsi="Arial" w:cs="Arial"/>
          <w:sz w:val="22"/>
          <w:szCs w:val="22"/>
        </w:rPr>
        <w:t xml:space="preserve"> </w:t>
      </w:r>
      <w:r w:rsidR="00866BC8" w:rsidRPr="00054118">
        <w:rPr>
          <w:rFonts w:ascii="Arial" w:hAnsi="Arial" w:cs="Arial"/>
          <w:sz w:val="22"/>
          <w:szCs w:val="22"/>
        </w:rPr>
        <w:t>und zurück</w:t>
      </w:r>
      <w:r w:rsidR="002F3EB2" w:rsidRPr="00054118">
        <w:rPr>
          <w:rFonts w:ascii="Arial" w:hAnsi="Arial" w:cs="Arial"/>
          <w:sz w:val="22"/>
          <w:szCs w:val="22"/>
        </w:rPr>
        <w:t>,</w:t>
      </w:r>
      <w:r w:rsidR="00866BC8" w:rsidRPr="00054118">
        <w:rPr>
          <w:rFonts w:ascii="Arial" w:hAnsi="Arial" w:cs="Arial"/>
          <w:sz w:val="22"/>
          <w:szCs w:val="22"/>
        </w:rPr>
        <w:t xml:space="preserve"> sowie während ihres Aufenthaltes in der </w:t>
      </w:r>
      <w:r w:rsidR="0089037F" w:rsidRPr="00054118">
        <w:rPr>
          <w:rFonts w:ascii="Arial" w:hAnsi="Arial" w:cs="Arial"/>
          <w:sz w:val="22"/>
          <w:szCs w:val="22"/>
        </w:rPr>
        <w:t xml:space="preserve">GBS-Einrichtung </w:t>
      </w:r>
      <w:r w:rsidR="00866BC8" w:rsidRPr="00054118">
        <w:rPr>
          <w:rFonts w:ascii="Arial" w:hAnsi="Arial" w:cs="Arial"/>
          <w:sz w:val="22"/>
          <w:szCs w:val="22"/>
        </w:rPr>
        <w:t>g</w:t>
      </w:r>
      <w:r w:rsidR="00866BC8" w:rsidRPr="00054118">
        <w:rPr>
          <w:rFonts w:ascii="Arial" w:hAnsi="Arial" w:cs="Arial"/>
          <w:sz w:val="22"/>
          <w:szCs w:val="22"/>
        </w:rPr>
        <w:t>e</w:t>
      </w:r>
      <w:r w:rsidR="00866BC8" w:rsidRPr="00054118">
        <w:rPr>
          <w:rFonts w:ascii="Arial" w:hAnsi="Arial" w:cs="Arial"/>
          <w:sz w:val="22"/>
          <w:szCs w:val="22"/>
        </w:rPr>
        <w:t>mäß den Bestimmungen der gesetzlichen Unfallversich</w:t>
      </w:r>
      <w:r w:rsidR="00243DEC" w:rsidRPr="00054118">
        <w:rPr>
          <w:rFonts w:ascii="Arial" w:hAnsi="Arial" w:cs="Arial"/>
          <w:sz w:val="22"/>
          <w:szCs w:val="22"/>
        </w:rPr>
        <w:t>erung gegen Unfälle versichert.</w:t>
      </w:r>
    </w:p>
    <w:p w14:paraId="185753C4" w14:textId="77777777" w:rsidR="00FC4A39" w:rsidRDefault="00FC4A39" w:rsidP="00866BC8">
      <w:pPr>
        <w:shd w:val="clear" w:color="auto" w:fill="FFFFFF"/>
        <w:rPr>
          <w:rFonts w:ascii="Arial" w:hAnsi="Arial" w:cs="Arial"/>
          <w:sz w:val="22"/>
          <w:szCs w:val="22"/>
        </w:rPr>
      </w:pPr>
    </w:p>
    <w:p w14:paraId="6935346F" w14:textId="77777777" w:rsidR="00FC4A39" w:rsidRDefault="00FC4A39" w:rsidP="00866BC8">
      <w:pPr>
        <w:shd w:val="clear" w:color="auto" w:fill="FFFFFF"/>
        <w:rPr>
          <w:rFonts w:ascii="Arial" w:hAnsi="Arial" w:cs="Arial"/>
          <w:sz w:val="22"/>
          <w:szCs w:val="22"/>
        </w:rPr>
      </w:pPr>
    </w:p>
    <w:p w14:paraId="42C60B0A" w14:textId="77777777" w:rsidR="00C80265" w:rsidRDefault="006C0034" w:rsidP="00866BC8">
      <w:pPr>
        <w:shd w:val="clear" w:color="auto" w:fill="FFFFFF"/>
        <w:rPr>
          <w:rFonts w:ascii="Arial" w:hAnsi="Arial" w:cs="Arial"/>
          <w:b/>
          <w:sz w:val="22"/>
          <w:szCs w:val="22"/>
        </w:rPr>
      </w:pPr>
      <w:r w:rsidRPr="00054118">
        <w:rPr>
          <w:rFonts w:ascii="Arial" w:hAnsi="Arial" w:cs="Arial"/>
          <w:b/>
          <w:sz w:val="22"/>
          <w:szCs w:val="22"/>
        </w:rPr>
        <w:t>5</w:t>
      </w:r>
      <w:r w:rsidR="00C80265" w:rsidRPr="00054118">
        <w:rPr>
          <w:rFonts w:ascii="Arial" w:hAnsi="Arial" w:cs="Arial"/>
          <w:b/>
          <w:sz w:val="22"/>
          <w:szCs w:val="22"/>
        </w:rPr>
        <w:t>. Haftungsbeschränkung</w:t>
      </w:r>
    </w:p>
    <w:p w14:paraId="73D70B59" w14:textId="77777777" w:rsidR="00287D01" w:rsidRPr="00054118" w:rsidRDefault="00287D01" w:rsidP="00866BC8">
      <w:pPr>
        <w:shd w:val="clear" w:color="auto" w:fill="FFFFFF"/>
        <w:rPr>
          <w:rFonts w:ascii="Arial" w:hAnsi="Arial" w:cs="Arial"/>
          <w:b/>
          <w:sz w:val="22"/>
          <w:szCs w:val="22"/>
        </w:rPr>
      </w:pPr>
    </w:p>
    <w:p w14:paraId="42A261D7" w14:textId="77777777" w:rsidR="00866BC8" w:rsidRPr="00054118" w:rsidRDefault="00115452" w:rsidP="00866BC8">
      <w:pPr>
        <w:jc w:val="both"/>
        <w:rPr>
          <w:rFonts w:ascii="Arial" w:hAnsi="Arial" w:cs="Arial"/>
          <w:sz w:val="22"/>
          <w:szCs w:val="22"/>
        </w:rPr>
      </w:pPr>
      <w:r w:rsidRPr="00054118">
        <w:rPr>
          <w:rFonts w:ascii="Arial" w:hAnsi="Arial" w:cs="Arial"/>
          <w:sz w:val="22"/>
          <w:szCs w:val="22"/>
        </w:rPr>
        <w:t>Im R</w:t>
      </w:r>
      <w:r w:rsidR="00285D07" w:rsidRPr="00054118">
        <w:rPr>
          <w:rFonts w:ascii="Arial" w:hAnsi="Arial" w:cs="Arial"/>
          <w:sz w:val="22"/>
          <w:szCs w:val="22"/>
        </w:rPr>
        <w:t xml:space="preserve">ahmen </w:t>
      </w:r>
      <w:r w:rsidR="00321D52" w:rsidRPr="00054118">
        <w:rPr>
          <w:rFonts w:ascii="Arial" w:hAnsi="Arial" w:cs="Arial"/>
          <w:sz w:val="22"/>
          <w:szCs w:val="22"/>
        </w:rPr>
        <w:t>seiner</w:t>
      </w:r>
      <w:r w:rsidR="0089037F" w:rsidRPr="00054118">
        <w:rPr>
          <w:rFonts w:ascii="Arial" w:hAnsi="Arial" w:cs="Arial"/>
          <w:sz w:val="22"/>
          <w:szCs w:val="22"/>
        </w:rPr>
        <w:t xml:space="preserve"> Tätigkeit haf</w:t>
      </w:r>
      <w:r w:rsidR="002F3EB2" w:rsidRPr="00054118">
        <w:rPr>
          <w:rFonts w:ascii="Arial" w:hAnsi="Arial" w:cs="Arial"/>
          <w:sz w:val="22"/>
          <w:szCs w:val="22"/>
        </w:rPr>
        <w:t>tet der</w:t>
      </w:r>
      <w:r w:rsidRPr="00054118">
        <w:rPr>
          <w:rFonts w:ascii="Arial" w:hAnsi="Arial" w:cs="Arial"/>
          <w:sz w:val="22"/>
          <w:szCs w:val="22"/>
        </w:rPr>
        <w:t xml:space="preserve"> </w:t>
      </w:r>
      <w:r w:rsidR="002F3EB2" w:rsidRPr="00054118">
        <w:rPr>
          <w:rFonts w:ascii="Arial" w:hAnsi="Arial" w:cs="Arial"/>
          <w:sz w:val="22"/>
          <w:szCs w:val="22"/>
        </w:rPr>
        <w:t>GBS-Träger</w:t>
      </w:r>
      <w:r w:rsidRPr="00054118">
        <w:rPr>
          <w:rFonts w:ascii="Arial" w:hAnsi="Arial" w:cs="Arial"/>
          <w:sz w:val="22"/>
          <w:szCs w:val="22"/>
        </w:rPr>
        <w:t xml:space="preserve"> </w:t>
      </w:r>
      <w:r w:rsidR="002F3EB2" w:rsidRPr="00054118">
        <w:rPr>
          <w:rFonts w:ascii="Arial" w:hAnsi="Arial" w:cs="Arial"/>
          <w:sz w:val="22"/>
          <w:szCs w:val="22"/>
        </w:rPr>
        <w:t xml:space="preserve">für sich </w:t>
      </w:r>
      <w:r w:rsidR="00285D07" w:rsidRPr="00054118">
        <w:rPr>
          <w:rFonts w:ascii="Arial" w:hAnsi="Arial" w:cs="Arial"/>
          <w:sz w:val="22"/>
          <w:szCs w:val="22"/>
        </w:rPr>
        <w:t>u</w:t>
      </w:r>
      <w:r w:rsidRPr="00054118">
        <w:rPr>
          <w:rFonts w:ascii="Arial" w:hAnsi="Arial" w:cs="Arial"/>
          <w:sz w:val="22"/>
          <w:szCs w:val="22"/>
        </w:rPr>
        <w:t>nd</w:t>
      </w:r>
      <w:r w:rsidR="00285D07" w:rsidRPr="00054118">
        <w:rPr>
          <w:rFonts w:ascii="Arial" w:hAnsi="Arial" w:cs="Arial"/>
          <w:sz w:val="22"/>
          <w:szCs w:val="22"/>
        </w:rPr>
        <w:t xml:space="preserve"> </w:t>
      </w:r>
      <w:r w:rsidR="002F3EB2" w:rsidRPr="00054118">
        <w:rPr>
          <w:rFonts w:ascii="Arial" w:hAnsi="Arial" w:cs="Arial"/>
          <w:sz w:val="22"/>
          <w:szCs w:val="22"/>
        </w:rPr>
        <w:t>seine</w:t>
      </w:r>
      <w:r w:rsidR="00285D07" w:rsidRPr="00054118">
        <w:rPr>
          <w:rFonts w:ascii="Arial" w:hAnsi="Arial" w:cs="Arial"/>
          <w:sz w:val="22"/>
          <w:szCs w:val="22"/>
        </w:rPr>
        <w:t xml:space="preserve"> </w:t>
      </w:r>
      <w:proofErr w:type="spellStart"/>
      <w:r w:rsidR="00285D07" w:rsidRPr="00054118">
        <w:rPr>
          <w:rFonts w:ascii="Arial" w:hAnsi="Arial" w:cs="Arial"/>
          <w:sz w:val="22"/>
          <w:szCs w:val="22"/>
        </w:rPr>
        <w:t>MitarbeiterInnen</w:t>
      </w:r>
      <w:proofErr w:type="spellEnd"/>
      <w:r w:rsidR="00285D07" w:rsidRPr="00054118">
        <w:rPr>
          <w:rFonts w:ascii="Arial" w:hAnsi="Arial" w:cs="Arial"/>
          <w:sz w:val="22"/>
          <w:szCs w:val="22"/>
        </w:rPr>
        <w:t xml:space="preserve"> </w:t>
      </w:r>
      <w:r w:rsidR="002F3EB2" w:rsidRPr="00054118">
        <w:rPr>
          <w:rFonts w:ascii="Arial" w:hAnsi="Arial" w:cs="Arial"/>
          <w:sz w:val="22"/>
          <w:szCs w:val="22"/>
        </w:rPr>
        <w:t xml:space="preserve">sowie eventuelle Verrichtungs- und Erfüllungsgehilfen </w:t>
      </w:r>
      <w:r w:rsidR="00285D07" w:rsidRPr="00054118">
        <w:rPr>
          <w:rFonts w:ascii="Arial" w:hAnsi="Arial" w:cs="Arial"/>
          <w:sz w:val="22"/>
          <w:szCs w:val="22"/>
        </w:rPr>
        <w:t xml:space="preserve">gegenüber den Kindern und </w:t>
      </w:r>
      <w:r w:rsidR="0089037F" w:rsidRPr="00054118">
        <w:rPr>
          <w:rFonts w:ascii="Arial" w:hAnsi="Arial" w:cs="Arial"/>
          <w:sz w:val="22"/>
          <w:szCs w:val="22"/>
        </w:rPr>
        <w:t>Sorgeberechti</w:t>
      </w:r>
      <w:r w:rsidR="0089037F" w:rsidRPr="00054118">
        <w:rPr>
          <w:rFonts w:ascii="Arial" w:hAnsi="Arial" w:cs="Arial"/>
          <w:sz w:val="22"/>
          <w:szCs w:val="22"/>
        </w:rPr>
        <w:t>g</w:t>
      </w:r>
      <w:r w:rsidR="0089037F" w:rsidRPr="00054118">
        <w:rPr>
          <w:rFonts w:ascii="Arial" w:hAnsi="Arial" w:cs="Arial"/>
          <w:sz w:val="22"/>
          <w:szCs w:val="22"/>
        </w:rPr>
        <w:t>ten</w:t>
      </w:r>
      <w:r w:rsidR="00285D07" w:rsidRPr="00054118">
        <w:rPr>
          <w:rFonts w:ascii="Arial" w:hAnsi="Arial" w:cs="Arial"/>
          <w:sz w:val="22"/>
          <w:szCs w:val="22"/>
        </w:rPr>
        <w:t xml:space="preserve"> nur für Vorsatz und grobe Fahrlässigkeit. Dies gilt auch für persönliches Eigentum der Kinder und/oder </w:t>
      </w:r>
      <w:r w:rsidR="0089037F" w:rsidRPr="00054118">
        <w:rPr>
          <w:rFonts w:ascii="Arial" w:hAnsi="Arial" w:cs="Arial"/>
          <w:sz w:val="22"/>
          <w:szCs w:val="22"/>
        </w:rPr>
        <w:t>Sorgeberechtigten</w:t>
      </w:r>
      <w:r w:rsidR="00285D07" w:rsidRPr="00054118">
        <w:rPr>
          <w:rFonts w:ascii="Arial" w:hAnsi="Arial" w:cs="Arial"/>
          <w:sz w:val="22"/>
          <w:szCs w:val="22"/>
        </w:rPr>
        <w:t>.</w:t>
      </w:r>
      <w:r w:rsidR="002F3EB2" w:rsidRPr="00054118">
        <w:rPr>
          <w:rFonts w:ascii="Arial" w:hAnsi="Arial" w:cs="Arial"/>
          <w:sz w:val="22"/>
          <w:szCs w:val="22"/>
        </w:rPr>
        <w:t xml:space="preserve"> Vorstehende Haftungsbeschränkung gilt auch für eine eventuelle Haftung der </w:t>
      </w:r>
      <w:proofErr w:type="spellStart"/>
      <w:r w:rsidR="002F3EB2" w:rsidRPr="00054118">
        <w:rPr>
          <w:rFonts w:ascii="Arial" w:hAnsi="Arial" w:cs="Arial"/>
          <w:sz w:val="22"/>
          <w:szCs w:val="22"/>
        </w:rPr>
        <w:t>MitarbeiterInne</w:t>
      </w:r>
      <w:r w:rsidR="00F03A3D" w:rsidRPr="00054118">
        <w:rPr>
          <w:rFonts w:ascii="Arial" w:hAnsi="Arial" w:cs="Arial"/>
          <w:sz w:val="22"/>
          <w:szCs w:val="22"/>
        </w:rPr>
        <w:t>n</w:t>
      </w:r>
      <w:proofErr w:type="spellEnd"/>
      <w:r w:rsidR="00F03A3D" w:rsidRPr="00054118">
        <w:rPr>
          <w:rFonts w:ascii="Arial" w:hAnsi="Arial" w:cs="Arial"/>
          <w:sz w:val="22"/>
          <w:szCs w:val="22"/>
        </w:rPr>
        <w:t xml:space="preserve"> und/oder Verrichtungs- und Er</w:t>
      </w:r>
      <w:r w:rsidR="002F3EB2" w:rsidRPr="00054118">
        <w:rPr>
          <w:rFonts w:ascii="Arial" w:hAnsi="Arial" w:cs="Arial"/>
          <w:sz w:val="22"/>
          <w:szCs w:val="22"/>
        </w:rPr>
        <w:t>füllungsgehilfen.</w:t>
      </w:r>
    </w:p>
    <w:p w14:paraId="6A903B76" w14:textId="77777777" w:rsidR="00866BC8" w:rsidRPr="00054118" w:rsidRDefault="00866BC8" w:rsidP="00866BC8">
      <w:pPr>
        <w:jc w:val="both"/>
        <w:rPr>
          <w:rFonts w:ascii="Arial" w:hAnsi="Arial" w:cs="Arial"/>
          <w:sz w:val="22"/>
          <w:szCs w:val="22"/>
        </w:rPr>
      </w:pPr>
    </w:p>
    <w:p w14:paraId="3A460D36" w14:textId="77777777" w:rsidR="00983A36" w:rsidRPr="00054118" w:rsidRDefault="00983A36" w:rsidP="00866BC8">
      <w:pPr>
        <w:jc w:val="both"/>
        <w:rPr>
          <w:rFonts w:ascii="Arial" w:hAnsi="Arial" w:cs="Arial"/>
          <w:sz w:val="22"/>
          <w:szCs w:val="22"/>
        </w:rPr>
      </w:pPr>
    </w:p>
    <w:p w14:paraId="2C75A750" w14:textId="77777777" w:rsidR="00115452" w:rsidRPr="00054118" w:rsidRDefault="006C0034" w:rsidP="00115452">
      <w:pPr>
        <w:rPr>
          <w:rFonts w:ascii="Arial" w:hAnsi="Arial" w:cs="Arial"/>
          <w:b/>
          <w:sz w:val="22"/>
          <w:szCs w:val="22"/>
        </w:rPr>
      </w:pPr>
      <w:r w:rsidRPr="00054118">
        <w:rPr>
          <w:rFonts w:ascii="Arial" w:hAnsi="Arial" w:cs="Arial"/>
          <w:b/>
          <w:sz w:val="22"/>
          <w:szCs w:val="22"/>
        </w:rPr>
        <w:t>6</w:t>
      </w:r>
      <w:r w:rsidR="009159B8" w:rsidRPr="00054118">
        <w:rPr>
          <w:rFonts w:ascii="Arial" w:hAnsi="Arial" w:cs="Arial"/>
          <w:b/>
          <w:sz w:val="22"/>
          <w:szCs w:val="22"/>
        </w:rPr>
        <w:t>.</w:t>
      </w:r>
      <w:r w:rsidR="00115452" w:rsidRPr="00054118">
        <w:rPr>
          <w:rFonts w:ascii="Arial" w:hAnsi="Arial" w:cs="Arial"/>
          <w:b/>
          <w:sz w:val="22"/>
          <w:szCs w:val="22"/>
        </w:rPr>
        <w:t xml:space="preserve"> Gesundheitsvorsorge und Erkrankungen</w:t>
      </w:r>
    </w:p>
    <w:p w14:paraId="38A0619C" w14:textId="77777777" w:rsidR="00362BCF" w:rsidRPr="00054118" w:rsidRDefault="00362BCF" w:rsidP="00866BC8">
      <w:pPr>
        <w:jc w:val="both"/>
        <w:rPr>
          <w:rFonts w:ascii="Arial" w:hAnsi="Arial" w:cs="Arial"/>
          <w:sz w:val="22"/>
          <w:szCs w:val="22"/>
        </w:rPr>
      </w:pPr>
    </w:p>
    <w:p w14:paraId="7BCD6453" w14:textId="77777777" w:rsidR="00A46855" w:rsidRDefault="006C0034" w:rsidP="00574F60">
      <w:pPr>
        <w:ind w:firstLine="708"/>
        <w:jc w:val="both"/>
        <w:rPr>
          <w:rFonts w:ascii="Arial" w:hAnsi="Arial" w:cs="Arial"/>
          <w:b/>
          <w:sz w:val="22"/>
          <w:szCs w:val="22"/>
        </w:rPr>
      </w:pPr>
      <w:r w:rsidRPr="00054118">
        <w:rPr>
          <w:rFonts w:ascii="Arial" w:hAnsi="Arial" w:cs="Arial"/>
          <w:b/>
          <w:sz w:val="22"/>
          <w:szCs w:val="22"/>
        </w:rPr>
        <w:t>6</w:t>
      </w:r>
      <w:r w:rsidR="009159B8" w:rsidRPr="00054118">
        <w:rPr>
          <w:rFonts w:ascii="Arial" w:hAnsi="Arial" w:cs="Arial"/>
          <w:b/>
          <w:sz w:val="22"/>
          <w:szCs w:val="22"/>
        </w:rPr>
        <w:t>.</w:t>
      </w:r>
      <w:r w:rsidR="00125020" w:rsidRPr="00054118">
        <w:rPr>
          <w:rFonts w:ascii="Arial" w:hAnsi="Arial" w:cs="Arial"/>
          <w:b/>
          <w:sz w:val="22"/>
          <w:szCs w:val="22"/>
        </w:rPr>
        <w:t xml:space="preserve">1. </w:t>
      </w:r>
      <w:r w:rsidR="00A46855" w:rsidRPr="00054118">
        <w:rPr>
          <w:rFonts w:ascii="Arial" w:hAnsi="Arial" w:cs="Arial"/>
          <w:b/>
          <w:sz w:val="22"/>
          <w:szCs w:val="22"/>
        </w:rPr>
        <w:t xml:space="preserve">Mitteilungspflicht der </w:t>
      </w:r>
      <w:r w:rsidR="0089037F" w:rsidRPr="00054118">
        <w:rPr>
          <w:rFonts w:ascii="Arial" w:hAnsi="Arial" w:cs="Arial"/>
          <w:b/>
          <w:sz w:val="22"/>
          <w:szCs w:val="22"/>
        </w:rPr>
        <w:t>Sorgeberechtigten</w:t>
      </w:r>
    </w:p>
    <w:p w14:paraId="1BDB3BB0" w14:textId="77777777" w:rsidR="00287D01" w:rsidRPr="00054118" w:rsidRDefault="00287D01" w:rsidP="00866BC8">
      <w:pPr>
        <w:jc w:val="both"/>
        <w:rPr>
          <w:rFonts w:ascii="Arial" w:hAnsi="Arial" w:cs="Arial"/>
          <w:b/>
          <w:sz w:val="22"/>
          <w:szCs w:val="22"/>
        </w:rPr>
      </w:pPr>
    </w:p>
    <w:p w14:paraId="118ECF5F" w14:textId="77777777" w:rsidR="00115452" w:rsidRPr="00054118" w:rsidRDefault="00115452" w:rsidP="00866BC8">
      <w:pPr>
        <w:jc w:val="both"/>
        <w:rPr>
          <w:rFonts w:ascii="Arial" w:hAnsi="Arial" w:cs="Arial"/>
          <w:sz w:val="22"/>
          <w:szCs w:val="22"/>
        </w:rPr>
      </w:pPr>
      <w:r w:rsidRPr="00054118">
        <w:rPr>
          <w:rFonts w:ascii="Arial" w:hAnsi="Arial" w:cs="Arial"/>
          <w:sz w:val="22"/>
          <w:szCs w:val="22"/>
        </w:rPr>
        <w:t>Akut erkrankte Kinder mit ansteckenden Krankheiten dürfen die</w:t>
      </w:r>
      <w:r w:rsidR="009159B8" w:rsidRPr="00054118">
        <w:rPr>
          <w:rFonts w:ascii="Arial" w:hAnsi="Arial" w:cs="Arial"/>
          <w:sz w:val="22"/>
          <w:szCs w:val="22"/>
        </w:rPr>
        <w:t xml:space="preserve"> </w:t>
      </w:r>
      <w:r w:rsidR="0089037F" w:rsidRPr="00054118">
        <w:rPr>
          <w:rFonts w:ascii="Arial" w:hAnsi="Arial" w:cs="Arial"/>
          <w:sz w:val="22"/>
          <w:szCs w:val="22"/>
        </w:rPr>
        <w:t>GBS-Einrichtung</w:t>
      </w:r>
      <w:r w:rsidR="00125020" w:rsidRPr="00054118">
        <w:rPr>
          <w:rFonts w:ascii="Arial" w:hAnsi="Arial" w:cs="Arial"/>
          <w:sz w:val="22"/>
          <w:szCs w:val="22"/>
        </w:rPr>
        <w:t xml:space="preserve"> nicht bes</w:t>
      </w:r>
      <w:r w:rsidR="00125020" w:rsidRPr="00054118">
        <w:rPr>
          <w:rFonts w:ascii="Arial" w:hAnsi="Arial" w:cs="Arial"/>
          <w:sz w:val="22"/>
          <w:szCs w:val="22"/>
        </w:rPr>
        <w:t>u</w:t>
      </w:r>
      <w:r w:rsidR="00125020" w:rsidRPr="00054118">
        <w:rPr>
          <w:rFonts w:ascii="Arial" w:hAnsi="Arial" w:cs="Arial"/>
          <w:sz w:val="22"/>
          <w:szCs w:val="22"/>
        </w:rPr>
        <w:t>chen. Nähere Information sind dem beigefügten Merkblatt für Eltern zum Infektionsschutzg</w:t>
      </w:r>
      <w:r w:rsidR="00125020" w:rsidRPr="00054118">
        <w:rPr>
          <w:rFonts w:ascii="Arial" w:hAnsi="Arial" w:cs="Arial"/>
          <w:sz w:val="22"/>
          <w:szCs w:val="22"/>
        </w:rPr>
        <w:t>e</w:t>
      </w:r>
      <w:r w:rsidR="00125020" w:rsidRPr="00054118">
        <w:rPr>
          <w:rFonts w:ascii="Arial" w:hAnsi="Arial" w:cs="Arial"/>
          <w:sz w:val="22"/>
          <w:szCs w:val="22"/>
        </w:rPr>
        <w:t>setz zu entnehmen. Erkrankungen, insbesondere ansteckende Krankheiten des Kindes s</w:t>
      </w:r>
      <w:r w:rsidR="00125020" w:rsidRPr="00054118">
        <w:rPr>
          <w:rFonts w:ascii="Arial" w:hAnsi="Arial" w:cs="Arial"/>
          <w:sz w:val="22"/>
          <w:szCs w:val="22"/>
        </w:rPr>
        <w:t>o</w:t>
      </w:r>
      <w:r w:rsidR="00125020" w:rsidRPr="00054118">
        <w:rPr>
          <w:rFonts w:ascii="Arial" w:hAnsi="Arial" w:cs="Arial"/>
          <w:sz w:val="22"/>
          <w:szCs w:val="22"/>
        </w:rPr>
        <w:t xml:space="preserve">wie Unfälle auf dem Hin- und Rückweg, müssen der </w:t>
      </w:r>
      <w:r w:rsidR="0089037F" w:rsidRPr="00054118">
        <w:rPr>
          <w:rFonts w:ascii="Arial" w:hAnsi="Arial" w:cs="Arial"/>
          <w:sz w:val="22"/>
          <w:szCs w:val="22"/>
        </w:rPr>
        <w:t>GBS-Einrichtung</w:t>
      </w:r>
      <w:r w:rsidR="009159B8" w:rsidRPr="00054118">
        <w:rPr>
          <w:rFonts w:ascii="Arial" w:hAnsi="Arial" w:cs="Arial"/>
          <w:sz w:val="22"/>
          <w:szCs w:val="22"/>
        </w:rPr>
        <w:t xml:space="preserve"> </w:t>
      </w:r>
      <w:r w:rsidR="00125020" w:rsidRPr="00054118">
        <w:rPr>
          <w:rFonts w:ascii="Arial" w:hAnsi="Arial" w:cs="Arial"/>
          <w:sz w:val="22"/>
          <w:szCs w:val="22"/>
        </w:rPr>
        <w:t xml:space="preserve">umgehend </w:t>
      </w:r>
      <w:r w:rsidR="00F03A3D" w:rsidRPr="00054118">
        <w:rPr>
          <w:rFonts w:ascii="Arial" w:hAnsi="Arial" w:cs="Arial"/>
          <w:sz w:val="22"/>
          <w:szCs w:val="22"/>
        </w:rPr>
        <w:t>vom So</w:t>
      </w:r>
      <w:r w:rsidR="00F03A3D" w:rsidRPr="00054118">
        <w:rPr>
          <w:rFonts w:ascii="Arial" w:hAnsi="Arial" w:cs="Arial"/>
          <w:sz w:val="22"/>
          <w:szCs w:val="22"/>
        </w:rPr>
        <w:t>r</w:t>
      </w:r>
      <w:r w:rsidR="00F03A3D" w:rsidRPr="00054118">
        <w:rPr>
          <w:rFonts w:ascii="Arial" w:hAnsi="Arial" w:cs="Arial"/>
          <w:sz w:val="22"/>
          <w:szCs w:val="22"/>
        </w:rPr>
        <w:t xml:space="preserve">geberechtigten </w:t>
      </w:r>
      <w:r w:rsidR="00125020" w:rsidRPr="00054118">
        <w:rPr>
          <w:rFonts w:ascii="Arial" w:hAnsi="Arial" w:cs="Arial"/>
          <w:sz w:val="22"/>
          <w:szCs w:val="22"/>
        </w:rPr>
        <w:t xml:space="preserve">mitgeteilt werden. In Zweifelsfällen kann </w:t>
      </w:r>
      <w:r w:rsidR="009159B8" w:rsidRPr="00054118">
        <w:rPr>
          <w:rFonts w:ascii="Arial" w:hAnsi="Arial" w:cs="Arial"/>
          <w:sz w:val="22"/>
          <w:szCs w:val="22"/>
        </w:rPr>
        <w:t xml:space="preserve">der </w:t>
      </w:r>
      <w:r w:rsidR="0089037F" w:rsidRPr="00054118">
        <w:rPr>
          <w:rFonts w:ascii="Arial" w:hAnsi="Arial" w:cs="Arial"/>
          <w:sz w:val="22"/>
          <w:szCs w:val="22"/>
        </w:rPr>
        <w:t>GBS-</w:t>
      </w:r>
      <w:r w:rsidR="009159B8" w:rsidRPr="00054118">
        <w:rPr>
          <w:rFonts w:ascii="Arial" w:hAnsi="Arial" w:cs="Arial"/>
          <w:sz w:val="22"/>
          <w:szCs w:val="22"/>
        </w:rPr>
        <w:t>Träger</w:t>
      </w:r>
      <w:r w:rsidR="00125020" w:rsidRPr="00054118">
        <w:rPr>
          <w:rFonts w:ascii="Arial" w:hAnsi="Arial" w:cs="Arial"/>
          <w:sz w:val="22"/>
          <w:szCs w:val="22"/>
        </w:rPr>
        <w:t xml:space="preserve"> ein ärztliches Attest verlangen.</w:t>
      </w:r>
    </w:p>
    <w:p w14:paraId="2EB635DF" w14:textId="77777777" w:rsidR="00125020" w:rsidRPr="00054118" w:rsidRDefault="00125020" w:rsidP="00866BC8">
      <w:pPr>
        <w:jc w:val="both"/>
        <w:rPr>
          <w:rFonts w:ascii="Arial" w:hAnsi="Arial" w:cs="Arial"/>
          <w:sz w:val="22"/>
          <w:szCs w:val="22"/>
        </w:rPr>
      </w:pPr>
    </w:p>
    <w:p w14:paraId="1F3D74FF" w14:textId="77777777" w:rsidR="00D64173" w:rsidRPr="00054118" w:rsidRDefault="00D64173" w:rsidP="00866BC8">
      <w:pPr>
        <w:jc w:val="both"/>
        <w:rPr>
          <w:rFonts w:ascii="Arial" w:hAnsi="Arial" w:cs="Arial"/>
          <w:sz w:val="22"/>
          <w:szCs w:val="22"/>
        </w:rPr>
      </w:pPr>
    </w:p>
    <w:p w14:paraId="13BE0AF8" w14:textId="46DA47A9" w:rsidR="00125020" w:rsidRDefault="006C0034" w:rsidP="00574F60">
      <w:pPr>
        <w:ind w:firstLine="708"/>
        <w:jc w:val="both"/>
        <w:rPr>
          <w:rFonts w:ascii="Arial" w:hAnsi="Arial" w:cs="Arial"/>
          <w:b/>
          <w:sz w:val="22"/>
          <w:szCs w:val="22"/>
        </w:rPr>
      </w:pPr>
      <w:r w:rsidRPr="00054118">
        <w:rPr>
          <w:rFonts w:ascii="Arial" w:hAnsi="Arial" w:cs="Arial"/>
          <w:b/>
          <w:sz w:val="22"/>
          <w:szCs w:val="22"/>
        </w:rPr>
        <w:t>6</w:t>
      </w:r>
      <w:r w:rsidR="008D3644" w:rsidRPr="00054118">
        <w:rPr>
          <w:rFonts w:ascii="Arial" w:hAnsi="Arial" w:cs="Arial"/>
          <w:b/>
          <w:sz w:val="22"/>
          <w:szCs w:val="22"/>
        </w:rPr>
        <w:t>.2</w:t>
      </w:r>
      <w:r w:rsidR="00574F60">
        <w:rPr>
          <w:rFonts w:ascii="Arial" w:hAnsi="Arial" w:cs="Arial"/>
          <w:b/>
          <w:sz w:val="22"/>
          <w:szCs w:val="22"/>
        </w:rPr>
        <w:t xml:space="preserve">. Mitteilungspflicht von der </w:t>
      </w:r>
      <w:r w:rsidR="008432D1">
        <w:rPr>
          <w:rFonts w:ascii="Arial" w:hAnsi="Arial" w:cs="Arial"/>
          <w:b/>
          <w:sz w:val="22"/>
          <w:szCs w:val="22"/>
        </w:rPr>
        <w:t>GBS</w:t>
      </w:r>
    </w:p>
    <w:p w14:paraId="448D8735" w14:textId="77777777" w:rsidR="00287D01" w:rsidRPr="00054118" w:rsidRDefault="00287D01" w:rsidP="00866BC8">
      <w:pPr>
        <w:jc w:val="both"/>
        <w:rPr>
          <w:rFonts w:ascii="Arial" w:hAnsi="Arial" w:cs="Arial"/>
          <w:sz w:val="22"/>
          <w:szCs w:val="22"/>
        </w:rPr>
      </w:pPr>
    </w:p>
    <w:p w14:paraId="7CB785A3" w14:textId="77777777" w:rsidR="00125020" w:rsidRPr="00054118" w:rsidRDefault="009159B8" w:rsidP="00866BC8">
      <w:pPr>
        <w:jc w:val="both"/>
        <w:rPr>
          <w:rFonts w:ascii="Arial" w:hAnsi="Arial" w:cs="Arial"/>
          <w:sz w:val="22"/>
          <w:szCs w:val="22"/>
        </w:rPr>
      </w:pPr>
      <w:r w:rsidRPr="00054118">
        <w:rPr>
          <w:rFonts w:ascii="Arial" w:hAnsi="Arial" w:cs="Arial"/>
          <w:sz w:val="22"/>
          <w:szCs w:val="22"/>
        </w:rPr>
        <w:t xml:space="preserve">Der </w:t>
      </w:r>
      <w:r w:rsidR="0089037F" w:rsidRPr="00054118">
        <w:rPr>
          <w:rFonts w:ascii="Arial" w:hAnsi="Arial" w:cs="Arial"/>
          <w:sz w:val="22"/>
          <w:szCs w:val="22"/>
        </w:rPr>
        <w:t>GBS-</w:t>
      </w:r>
      <w:r w:rsidRPr="00054118">
        <w:rPr>
          <w:rFonts w:ascii="Arial" w:hAnsi="Arial" w:cs="Arial"/>
          <w:sz w:val="22"/>
          <w:szCs w:val="22"/>
        </w:rPr>
        <w:t>Träger</w:t>
      </w:r>
      <w:r w:rsidR="00125020" w:rsidRPr="00054118">
        <w:rPr>
          <w:rFonts w:ascii="Arial" w:hAnsi="Arial" w:cs="Arial"/>
          <w:sz w:val="22"/>
          <w:szCs w:val="22"/>
        </w:rPr>
        <w:t xml:space="preserve"> wird den </w:t>
      </w:r>
      <w:r w:rsidR="0089037F" w:rsidRPr="00054118">
        <w:rPr>
          <w:rFonts w:ascii="Arial" w:hAnsi="Arial" w:cs="Arial"/>
          <w:sz w:val="22"/>
          <w:szCs w:val="22"/>
        </w:rPr>
        <w:t>Sorgeberechtigten</w:t>
      </w:r>
      <w:r w:rsidR="00125020" w:rsidRPr="00054118">
        <w:rPr>
          <w:rFonts w:ascii="Arial" w:hAnsi="Arial" w:cs="Arial"/>
          <w:sz w:val="22"/>
          <w:szCs w:val="22"/>
        </w:rPr>
        <w:t xml:space="preserve"> beim Auftreten von übertragbaren Krankheiten in der GBS-</w:t>
      </w:r>
      <w:r w:rsidR="0089037F" w:rsidRPr="00054118">
        <w:rPr>
          <w:rFonts w:ascii="Arial" w:hAnsi="Arial" w:cs="Arial"/>
          <w:sz w:val="22"/>
          <w:szCs w:val="22"/>
        </w:rPr>
        <w:t>Einrichtung</w:t>
      </w:r>
      <w:r w:rsidR="00125020" w:rsidRPr="00054118">
        <w:rPr>
          <w:rFonts w:ascii="Arial" w:hAnsi="Arial" w:cs="Arial"/>
          <w:sz w:val="22"/>
          <w:szCs w:val="22"/>
        </w:rPr>
        <w:t>, wie z.B. Scharlach, Masern, Keuchhusten umgehend in Kenntnis setzen.</w:t>
      </w:r>
    </w:p>
    <w:p w14:paraId="278EAB3D" w14:textId="77777777" w:rsidR="00866BC8" w:rsidRPr="00054118" w:rsidRDefault="00866BC8" w:rsidP="00866BC8">
      <w:pPr>
        <w:jc w:val="both"/>
        <w:rPr>
          <w:rFonts w:ascii="Arial" w:hAnsi="Arial" w:cs="Arial"/>
          <w:sz w:val="22"/>
          <w:szCs w:val="22"/>
        </w:rPr>
      </w:pPr>
    </w:p>
    <w:p w14:paraId="0870C163" w14:textId="77777777" w:rsidR="00023B0E" w:rsidRPr="00054118" w:rsidRDefault="00023B0E" w:rsidP="00866BC8">
      <w:pPr>
        <w:pStyle w:val="Textkrper"/>
        <w:rPr>
          <w:rFonts w:ascii="Arial" w:hAnsi="Arial" w:cs="Arial"/>
          <w:sz w:val="22"/>
          <w:szCs w:val="22"/>
        </w:rPr>
      </w:pPr>
    </w:p>
    <w:p w14:paraId="68B7AC0F" w14:textId="061034CF" w:rsidR="001C5AB8" w:rsidRDefault="008432D1" w:rsidP="00866BC8">
      <w:pPr>
        <w:pStyle w:val="Textkrper"/>
        <w:rPr>
          <w:rFonts w:ascii="Arial" w:hAnsi="Arial" w:cs="Arial"/>
          <w:b/>
          <w:sz w:val="22"/>
          <w:szCs w:val="22"/>
        </w:rPr>
      </w:pPr>
      <w:r>
        <w:rPr>
          <w:rFonts w:ascii="Arial" w:hAnsi="Arial" w:cs="Arial"/>
          <w:b/>
          <w:sz w:val="22"/>
          <w:szCs w:val="22"/>
        </w:rPr>
        <w:t>7</w:t>
      </w:r>
      <w:r w:rsidR="001C5AB8" w:rsidRPr="00054118">
        <w:rPr>
          <w:rFonts w:ascii="Arial" w:hAnsi="Arial" w:cs="Arial"/>
          <w:b/>
          <w:sz w:val="22"/>
          <w:szCs w:val="22"/>
        </w:rPr>
        <w:t>. Konfliktregelung</w:t>
      </w:r>
    </w:p>
    <w:p w14:paraId="12E8AD1B" w14:textId="77777777" w:rsidR="00287D01" w:rsidRPr="00054118" w:rsidRDefault="00287D01" w:rsidP="00866BC8">
      <w:pPr>
        <w:pStyle w:val="Textkrper"/>
        <w:rPr>
          <w:rFonts w:ascii="Arial" w:hAnsi="Arial" w:cs="Arial"/>
          <w:b/>
          <w:sz w:val="22"/>
          <w:szCs w:val="22"/>
        </w:rPr>
      </w:pPr>
    </w:p>
    <w:p w14:paraId="6950A505" w14:textId="67C04326" w:rsidR="001C5AB8" w:rsidRPr="00054118" w:rsidRDefault="001C5AB8" w:rsidP="00866BC8">
      <w:pPr>
        <w:pStyle w:val="Textkrper"/>
        <w:rPr>
          <w:rFonts w:ascii="Arial" w:hAnsi="Arial" w:cs="Arial"/>
          <w:sz w:val="22"/>
          <w:szCs w:val="22"/>
        </w:rPr>
      </w:pPr>
      <w:r w:rsidRPr="00054118">
        <w:rPr>
          <w:rFonts w:ascii="Arial" w:hAnsi="Arial" w:cs="Arial"/>
          <w:sz w:val="22"/>
          <w:szCs w:val="22"/>
        </w:rPr>
        <w:t>Treten im Betreuungszeitraum Konflikte bei der Betre</w:t>
      </w:r>
      <w:r w:rsidR="004B0138" w:rsidRPr="00054118">
        <w:rPr>
          <w:rFonts w:ascii="Arial" w:hAnsi="Arial" w:cs="Arial"/>
          <w:sz w:val="22"/>
          <w:szCs w:val="22"/>
        </w:rPr>
        <w:t>uung des Kindes auf</w:t>
      </w:r>
      <w:r w:rsidR="00287D01">
        <w:rPr>
          <w:rFonts w:ascii="Arial" w:hAnsi="Arial" w:cs="Arial"/>
          <w:sz w:val="22"/>
          <w:szCs w:val="22"/>
        </w:rPr>
        <w:t>,</w:t>
      </w:r>
      <w:r w:rsidR="004B0138" w:rsidRPr="00054118">
        <w:rPr>
          <w:rFonts w:ascii="Arial" w:hAnsi="Arial" w:cs="Arial"/>
          <w:sz w:val="22"/>
          <w:szCs w:val="22"/>
        </w:rPr>
        <w:t xml:space="preserve"> </w:t>
      </w:r>
      <w:r w:rsidRPr="00054118">
        <w:rPr>
          <w:rFonts w:ascii="Arial" w:hAnsi="Arial" w:cs="Arial"/>
          <w:sz w:val="22"/>
          <w:szCs w:val="22"/>
        </w:rPr>
        <w:t>sind diese zw</w:t>
      </w:r>
      <w:r w:rsidRPr="00054118">
        <w:rPr>
          <w:rFonts w:ascii="Arial" w:hAnsi="Arial" w:cs="Arial"/>
          <w:sz w:val="22"/>
          <w:szCs w:val="22"/>
        </w:rPr>
        <w:t>i</w:t>
      </w:r>
      <w:r w:rsidR="009C7C06" w:rsidRPr="00054118">
        <w:rPr>
          <w:rFonts w:ascii="Arial" w:hAnsi="Arial" w:cs="Arial"/>
          <w:sz w:val="22"/>
          <w:szCs w:val="22"/>
        </w:rPr>
        <w:t>schen den Vertragsparteien</w:t>
      </w:r>
      <w:r w:rsidRPr="00054118">
        <w:rPr>
          <w:rFonts w:ascii="Arial" w:hAnsi="Arial" w:cs="Arial"/>
          <w:sz w:val="22"/>
          <w:szCs w:val="22"/>
        </w:rPr>
        <w:t xml:space="preserve"> zu klären und einer Lösung zuzuführen. Das Kind ist dabei a</w:t>
      </w:r>
      <w:r w:rsidRPr="00054118">
        <w:rPr>
          <w:rFonts w:ascii="Arial" w:hAnsi="Arial" w:cs="Arial"/>
          <w:sz w:val="22"/>
          <w:szCs w:val="22"/>
        </w:rPr>
        <w:t>n</w:t>
      </w:r>
      <w:r w:rsidRPr="00054118">
        <w:rPr>
          <w:rFonts w:ascii="Arial" w:hAnsi="Arial" w:cs="Arial"/>
          <w:sz w:val="22"/>
          <w:szCs w:val="22"/>
        </w:rPr>
        <w:t>gemessen zu beteiligen. Ist</w:t>
      </w:r>
      <w:r w:rsidR="00023B0E" w:rsidRPr="00054118">
        <w:rPr>
          <w:rFonts w:ascii="Arial" w:hAnsi="Arial" w:cs="Arial"/>
          <w:sz w:val="22"/>
          <w:szCs w:val="22"/>
        </w:rPr>
        <w:t xml:space="preserve"> eine Konfliktlösung nicht zu erreichen,</w:t>
      </w:r>
      <w:r w:rsidRPr="00054118">
        <w:rPr>
          <w:rFonts w:ascii="Arial" w:hAnsi="Arial" w:cs="Arial"/>
          <w:sz w:val="22"/>
          <w:szCs w:val="22"/>
        </w:rPr>
        <w:t xml:space="preserve"> </w:t>
      </w:r>
      <w:r w:rsidR="00287D01">
        <w:rPr>
          <w:rFonts w:ascii="Arial" w:hAnsi="Arial" w:cs="Arial"/>
          <w:sz w:val="22"/>
          <w:szCs w:val="22"/>
        </w:rPr>
        <w:t>kann</w:t>
      </w:r>
      <w:r w:rsidR="009C7C06" w:rsidRPr="00054118">
        <w:rPr>
          <w:rFonts w:ascii="Arial" w:hAnsi="Arial" w:cs="Arial"/>
          <w:sz w:val="22"/>
          <w:szCs w:val="22"/>
        </w:rPr>
        <w:t xml:space="preserve"> mit Zustimmung </w:t>
      </w:r>
      <w:r w:rsidR="00023B0E" w:rsidRPr="00054118">
        <w:rPr>
          <w:rFonts w:ascii="Arial" w:hAnsi="Arial" w:cs="Arial"/>
          <w:sz w:val="22"/>
          <w:szCs w:val="22"/>
        </w:rPr>
        <w:t>beider Vertragsparteien,</w:t>
      </w:r>
      <w:r w:rsidRPr="00054118">
        <w:rPr>
          <w:rFonts w:ascii="Arial" w:hAnsi="Arial" w:cs="Arial"/>
          <w:sz w:val="22"/>
          <w:szCs w:val="22"/>
        </w:rPr>
        <w:t xml:space="preserve"> die zuständige Lehrkraft </w:t>
      </w:r>
      <w:r w:rsidR="005F21A1" w:rsidRPr="00054118">
        <w:rPr>
          <w:rFonts w:ascii="Arial" w:hAnsi="Arial" w:cs="Arial"/>
          <w:sz w:val="22"/>
          <w:szCs w:val="22"/>
        </w:rPr>
        <w:t xml:space="preserve">(Klassenlehrer / Klassenlehrerin) </w:t>
      </w:r>
      <w:r w:rsidR="00023B0E" w:rsidRPr="00054118">
        <w:rPr>
          <w:rFonts w:ascii="Arial" w:hAnsi="Arial" w:cs="Arial"/>
          <w:sz w:val="22"/>
          <w:szCs w:val="22"/>
        </w:rPr>
        <w:t xml:space="preserve">beratend </w:t>
      </w:r>
      <w:r w:rsidRPr="00054118">
        <w:rPr>
          <w:rFonts w:ascii="Arial" w:hAnsi="Arial" w:cs="Arial"/>
          <w:sz w:val="22"/>
          <w:szCs w:val="22"/>
        </w:rPr>
        <w:t>hinzu</w:t>
      </w:r>
      <w:r w:rsidR="009C7C06" w:rsidRPr="00054118">
        <w:rPr>
          <w:rFonts w:ascii="Arial" w:hAnsi="Arial" w:cs="Arial"/>
          <w:sz w:val="22"/>
          <w:szCs w:val="22"/>
        </w:rPr>
        <w:t>gezogen werden</w:t>
      </w:r>
      <w:r w:rsidR="005F21A1" w:rsidRPr="00054118">
        <w:rPr>
          <w:rFonts w:ascii="Arial" w:hAnsi="Arial" w:cs="Arial"/>
          <w:sz w:val="22"/>
          <w:szCs w:val="22"/>
        </w:rPr>
        <w:t xml:space="preserve">. </w:t>
      </w:r>
      <w:r w:rsidR="00023B0E" w:rsidRPr="00054118">
        <w:rPr>
          <w:rFonts w:ascii="Arial" w:hAnsi="Arial" w:cs="Arial"/>
          <w:sz w:val="22"/>
          <w:szCs w:val="22"/>
        </w:rPr>
        <w:t xml:space="preserve">Ggfs. kann mit Zustimmung beider Vertragsparteien </w:t>
      </w:r>
      <w:r w:rsidR="005F21A1" w:rsidRPr="00054118">
        <w:rPr>
          <w:rFonts w:ascii="Arial" w:hAnsi="Arial" w:cs="Arial"/>
          <w:sz w:val="22"/>
          <w:szCs w:val="22"/>
        </w:rPr>
        <w:t>die Schullei</w:t>
      </w:r>
      <w:r w:rsidR="009C7C06" w:rsidRPr="00054118">
        <w:rPr>
          <w:rFonts w:ascii="Arial" w:hAnsi="Arial" w:cs="Arial"/>
          <w:sz w:val="22"/>
          <w:szCs w:val="22"/>
        </w:rPr>
        <w:t xml:space="preserve">tung </w:t>
      </w:r>
      <w:r w:rsidR="00023B0E" w:rsidRPr="00054118">
        <w:rPr>
          <w:rFonts w:ascii="Arial" w:hAnsi="Arial" w:cs="Arial"/>
          <w:sz w:val="22"/>
          <w:szCs w:val="22"/>
        </w:rPr>
        <w:t xml:space="preserve">beratend </w:t>
      </w:r>
      <w:r w:rsidR="009C7C06" w:rsidRPr="00054118">
        <w:rPr>
          <w:rFonts w:ascii="Arial" w:hAnsi="Arial" w:cs="Arial"/>
          <w:sz w:val="22"/>
          <w:szCs w:val="22"/>
        </w:rPr>
        <w:t>einbezogen werden</w:t>
      </w:r>
      <w:r w:rsidR="005F21A1" w:rsidRPr="00054118">
        <w:rPr>
          <w:rFonts w:ascii="Arial" w:hAnsi="Arial" w:cs="Arial"/>
          <w:sz w:val="22"/>
          <w:szCs w:val="22"/>
        </w:rPr>
        <w:t>.</w:t>
      </w:r>
    </w:p>
    <w:p w14:paraId="55D7AE65" w14:textId="77777777" w:rsidR="00A47E17" w:rsidRPr="00054118" w:rsidRDefault="00A47E17" w:rsidP="00866BC8">
      <w:pPr>
        <w:pStyle w:val="Textkrper"/>
        <w:rPr>
          <w:rFonts w:ascii="Arial" w:hAnsi="Arial" w:cs="Arial"/>
          <w:sz w:val="22"/>
          <w:szCs w:val="22"/>
        </w:rPr>
      </w:pPr>
    </w:p>
    <w:p w14:paraId="4E4A4304" w14:textId="77777777" w:rsidR="00A47E17" w:rsidRPr="00054118" w:rsidRDefault="00A47E17" w:rsidP="00866BC8">
      <w:pPr>
        <w:pStyle w:val="Textkrper"/>
        <w:rPr>
          <w:rFonts w:ascii="Arial" w:hAnsi="Arial" w:cs="Arial"/>
          <w:sz w:val="22"/>
          <w:szCs w:val="22"/>
        </w:rPr>
      </w:pPr>
    </w:p>
    <w:p w14:paraId="11F9C0A1" w14:textId="7BBA92EC" w:rsidR="00866BC8" w:rsidRPr="00054118" w:rsidRDefault="008432D1" w:rsidP="00866BC8">
      <w:pPr>
        <w:pStyle w:val="Textkrper"/>
        <w:rPr>
          <w:rFonts w:ascii="Arial" w:hAnsi="Arial" w:cs="Arial"/>
          <w:b/>
          <w:sz w:val="22"/>
          <w:szCs w:val="22"/>
        </w:rPr>
      </w:pPr>
      <w:r>
        <w:rPr>
          <w:rFonts w:ascii="Arial" w:hAnsi="Arial" w:cs="Arial"/>
          <w:b/>
          <w:sz w:val="22"/>
          <w:szCs w:val="22"/>
        </w:rPr>
        <w:t>8</w:t>
      </w:r>
      <w:r w:rsidR="008F2935" w:rsidRPr="00054118">
        <w:rPr>
          <w:rFonts w:ascii="Arial" w:hAnsi="Arial" w:cs="Arial"/>
          <w:b/>
          <w:sz w:val="22"/>
          <w:szCs w:val="22"/>
        </w:rPr>
        <w:t xml:space="preserve">. </w:t>
      </w:r>
      <w:r w:rsidR="00866BC8" w:rsidRPr="00054118">
        <w:rPr>
          <w:rFonts w:ascii="Arial" w:hAnsi="Arial" w:cs="Arial"/>
          <w:b/>
          <w:sz w:val="22"/>
          <w:szCs w:val="22"/>
        </w:rPr>
        <w:t>Vertrags</w:t>
      </w:r>
      <w:r w:rsidR="00017CB0" w:rsidRPr="00054118">
        <w:rPr>
          <w:rFonts w:ascii="Arial" w:hAnsi="Arial" w:cs="Arial"/>
          <w:b/>
          <w:sz w:val="22"/>
          <w:szCs w:val="22"/>
        </w:rPr>
        <w:t>verlängerung/-</w:t>
      </w:r>
      <w:r w:rsidR="00866BC8" w:rsidRPr="00054118">
        <w:rPr>
          <w:rFonts w:ascii="Arial" w:hAnsi="Arial" w:cs="Arial"/>
          <w:b/>
          <w:sz w:val="22"/>
          <w:szCs w:val="22"/>
        </w:rPr>
        <w:t>beendigung</w:t>
      </w:r>
    </w:p>
    <w:p w14:paraId="355FA19A" w14:textId="77777777" w:rsidR="008D3644" w:rsidRDefault="008D3644" w:rsidP="00866BC8">
      <w:pPr>
        <w:pStyle w:val="Textkrper"/>
        <w:rPr>
          <w:rFonts w:ascii="Arial" w:hAnsi="Arial" w:cs="Arial"/>
          <w:b/>
          <w:sz w:val="22"/>
          <w:szCs w:val="22"/>
        </w:rPr>
      </w:pPr>
    </w:p>
    <w:p w14:paraId="4436BA85" w14:textId="77777777" w:rsidR="00574F60" w:rsidRPr="00054118" w:rsidRDefault="00574F60" w:rsidP="00866BC8">
      <w:pPr>
        <w:pStyle w:val="Textkrper"/>
        <w:rPr>
          <w:rFonts w:ascii="Arial" w:hAnsi="Arial" w:cs="Arial"/>
          <w:b/>
          <w:sz w:val="22"/>
          <w:szCs w:val="22"/>
        </w:rPr>
      </w:pPr>
    </w:p>
    <w:p w14:paraId="30C764DE" w14:textId="7AAC15CC" w:rsidR="00017CB0" w:rsidRDefault="008432D1" w:rsidP="00574F60">
      <w:pPr>
        <w:pStyle w:val="Textkrper"/>
        <w:ind w:firstLine="708"/>
        <w:rPr>
          <w:rFonts w:ascii="Arial" w:hAnsi="Arial" w:cs="Arial"/>
          <w:b/>
          <w:sz w:val="22"/>
          <w:szCs w:val="22"/>
        </w:rPr>
      </w:pPr>
      <w:r>
        <w:rPr>
          <w:rFonts w:ascii="Arial" w:hAnsi="Arial" w:cs="Arial"/>
          <w:b/>
          <w:sz w:val="22"/>
          <w:szCs w:val="22"/>
        </w:rPr>
        <w:t>8</w:t>
      </w:r>
      <w:r w:rsidR="00017CB0" w:rsidRPr="00054118">
        <w:rPr>
          <w:rFonts w:ascii="Arial" w:hAnsi="Arial" w:cs="Arial"/>
          <w:b/>
          <w:sz w:val="22"/>
          <w:szCs w:val="22"/>
        </w:rPr>
        <w:t>.1.</w:t>
      </w:r>
      <w:r w:rsidR="00DC1B28">
        <w:rPr>
          <w:rFonts w:ascii="Arial" w:hAnsi="Arial" w:cs="Arial"/>
          <w:b/>
          <w:sz w:val="22"/>
          <w:szCs w:val="22"/>
        </w:rPr>
        <w:t xml:space="preserve"> Auslaufen des Vertrags </w:t>
      </w:r>
    </w:p>
    <w:p w14:paraId="6B3845F0" w14:textId="77777777" w:rsidR="00DC1B28" w:rsidRPr="00054118" w:rsidRDefault="00DC1B28" w:rsidP="00866BC8">
      <w:pPr>
        <w:pStyle w:val="Textkrper"/>
        <w:rPr>
          <w:rFonts w:ascii="Arial" w:hAnsi="Arial" w:cs="Arial"/>
          <w:b/>
          <w:sz w:val="22"/>
          <w:szCs w:val="22"/>
        </w:rPr>
      </w:pPr>
    </w:p>
    <w:p w14:paraId="1430CC86" w14:textId="392962F0" w:rsidR="00DC1B28" w:rsidRDefault="00CD2466" w:rsidP="00FC4A39">
      <w:pPr>
        <w:pStyle w:val="Textkrper"/>
        <w:rPr>
          <w:rFonts w:ascii="Arial" w:hAnsi="Arial" w:cs="Arial"/>
          <w:sz w:val="22"/>
          <w:szCs w:val="22"/>
        </w:rPr>
      </w:pPr>
      <w:r w:rsidRPr="00054118">
        <w:rPr>
          <w:rFonts w:ascii="Arial" w:hAnsi="Arial" w:cs="Arial"/>
          <w:sz w:val="22"/>
          <w:szCs w:val="22"/>
        </w:rPr>
        <w:t>Der Vertrag endet zum verein</w:t>
      </w:r>
      <w:r w:rsidR="00DC1B28">
        <w:rPr>
          <w:rFonts w:ascii="Arial" w:hAnsi="Arial" w:cs="Arial"/>
          <w:sz w:val="22"/>
          <w:szCs w:val="22"/>
        </w:rPr>
        <w:t>barten Z</w:t>
      </w:r>
      <w:r w:rsidRPr="00054118">
        <w:rPr>
          <w:rFonts w:ascii="Arial" w:hAnsi="Arial" w:cs="Arial"/>
          <w:sz w:val="22"/>
          <w:szCs w:val="22"/>
        </w:rPr>
        <w:t>eitpunkt</w:t>
      </w:r>
      <w:r w:rsidR="00DC1B28">
        <w:rPr>
          <w:rFonts w:ascii="Arial" w:hAnsi="Arial" w:cs="Arial"/>
          <w:sz w:val="22"/>
          <w:szCs w:val="22"/>
        </w:rPr>
        <w:t xml:space="preserve"> (gemäß </w:t>
      </w:r>
      <w:r w:rsidR="00DC1B28" w:rsidRPr="00054118">
        <w:rPr>
          <w:rFonts w:ascii="Arial" w:hAnsi="Arial" w:cs="Arial"/>
          <w:sz w:val="22"/>
          <w:szCs w:val="22"/>
        </w:rPr>
        <w:t>Anlage 1</w:t>
      </w:r>
      <w:r w:rsidR="00DC1B28">
        <w:rPr>
          <w:rFonts w:ascii="Arial" w:hAnsi="Arial" w:cs="Arial"/>
          <w:sz w:val="22"/>
          <w:szCs w:val="22"/>
        </w:rPr>
        <w:t>)</w:t>
      </w:r>
      <w:r w:rsidRPr="00054118">
        <w:rPr>
          <w:rFonts w:ascii="Arial" w:hAnsi="Arial" w:cs="Arial"/>
          <w:sz w:val="22"/>
          <w:szCs w:val="22"/>
        </w:rPr>
        <w:t>, ohne dass es einer geso</w:t>
      </w:r>
      <w:r w:rsidRPr="00054118">
        <w:rPr>
          <w:rFonts w:ascii="Arial" w:hAnsi="Arial" w:cs="Arial"/>
          <w:sz w:val="22"/>
          <w:szCs w:val="22"/>
        </w:rPr>
        <w:t>n</w:t>
      </w:r>
      <w:r w:rsidRPr="00054118">
        <w:rPr>
          <w:rFonts w:ascii="Arial" w:hAnsi="Arial" w:cs="Arial"/>
          <w:sz w:val="22"/>
          <w:szCs w:val="22"/>
        </w:rPr>
        <w:t>derten Kündigung bedarf.</w:t>
      </w:r>
    </w:p>
    <w:p w14:paraId="03C55826" w14:textId="77777777" w:rsidR="00FC4A39" w:rsidRPr="00054118" w:rsidRDefault="00FC4A39" w:rsidP="00FC4A39">
      <w:pPr>
        <w:pStyle w:val="Textkrper"/>
        <w:rPr>
          <w:rFonts w:ascii="Arial" w:hAnsi="Arial" w:cs="Arial"/>
          <w:sz w:val="22"/>
          <w:szCs w:val="22"/>
        </w:rPr>
      </w:pPr>
    </w:p>
    <w:p w14:paraId="6211BA2F" w14:textId="77777777" w:rsidR="00574F60" w:rsidRDefault="00574F60" w:rsidP="00574F60">
      <w:pPr>
        <w:pStyle w:val="Textkrper"/>
        <w:ind w:firstLine="708"/>
        <w:rPr>
          <w:rFonts w:ascii="Arial" w:hAnsi="Arial" w:cs="Arial"/>
          <w:b/>
          <w:sz w:val="22"/>
          <w:szCs w:val="22"/>
        </w:rPr>
      </w:pPr>
    </w:p>
    <w:p w14:paraId="75BF3A91" w14:textId="77777777" w:rsidR="00574F60" w:rsidRDefault="00574F60" w:rsidP="00574F60">
      <w:pPr>
        <w:pStyle w:val="Textkrper"/>
        <w:ind w:firstLine="708"/>
        <w:rPr>
          <w:rFonts w:ascii="Arial" w:hAnsi="Arial" w:cs="Arial"/>
          <w:b/>
          <w:sz w:val="22"/>
          <w:szCs w:val="22"/>
        </w:rPr>
      </w:pPr>
    </w:p>
    <w:p w14:paraId="029E6540" w14:textId="77777777" w:rsidR="00574F60" w:rsidRDefault="00574F60" w:rsidP="00574F60">
      <w:pPr>
        <w:pStyle w:val="Textkrper"/>
        <w:ind w:firstLine="708"/>
        <w:rPr>
          <w:rFonts w:ascii="Arial" w:hAnsi="Arial" w:cs="Arial"/>
          <w:b/>
          <w:sz w:val="22"/>
          <w:szCs w:val="22"/>
        </w:rPr>
      </w:pPr>
    </w:p>
    <w:p w14:paraId="009D99A9" w14:textId="76E91065" w:rsidR="00866BC8" w:rsidRDefault="008432D1" w:rsidP="00574F60">
      <w:pPr>
        <w:pStyle w:val="Textkrper"/>
        <w:ind w:firstLine="708"/>
        <w:rPr>
          <w:rFonts w:ascii="Arial" w:hAnsi="Arial" w:cs="Arial"/>
          <w:b/>
          <w:sz w:val="22"/>
          <w:szCs w:val="22"/>
        </w:rPr>
      </w:pPr>
      <w:r>
        <w:rPr>
          <w:rFonts w:ascii="Arial" w:hAnsi="Arial" w:cs="Arial"/>
          <w:b/>
          <w:sz w:val="22"/>
          <w:szCs w:val="22"/>
        </w:rPr>
        <w:lastRenderedPageBreak/>
        <w:t>8</w:t>
      </w:r>
      <w:r w:rsidR="00CD2466" w:rsidRPr="00054118">
        <w:rPr>
          <w:rFonts w:ascii="Arial" w:hAnsi="Arial" w:cs="Arial"/>
          <w:b/>
          <w:sz w:val="22"/>
          <w:szCs w:val="22"/>
        </w:rPr>
        <w:t>.2</w:t>
      </w:r>
      <w:r w:rsidR="00DC1B28">
        <w:rPr>
          <w:rFonts w:ascii="Arial" w:hAnsi="Arial" w:cs="Arial"/>
          <w:b/>
          <w:sz w:val="22"/>
          <w:szCs w:val="22"/>
        </w:rPr>
        <w:t xml:space="preserve"> Kündigung</w:t>
      </w:r>
    </w:p>
    <w:p w14:paraId="2F22F5B1" w14:textId="77777777" w:rsidR="00DC1B28" w:rsidRPr="00054118" w:rsidRDefault="00DC1B28" w:rsidP="00866BC8">
      <w:pPr>
        <w:pStyle w:val="Textkrper"/>
        <w:rPr>
          <w:rFonts w:ascii="Arial" w:hAnsi="Arial" w:cs="Arial"/>
          <w:b/>
          <w:sz w:val="22"/>
          <w:szCs w:val="22"/>
        </w:rPr>
      </w:pPr>
    </w:p>
    <w:p w14:paraId="391CA576" w14:textId="6297512B" w:rsidR="00FB5896" w:rsidRPr="00054118" w:rsidRDefault="009C7C06" w:rsidP="00D42AF1">
      <w:pPr>
        <w:pStyle w:val="Textkrper21"/>
        <w:jc w:val="left"/>
        <w:rPr>
          <w:rFonts w:ascii="Arial" w:hAnsi="Arial" w:cs="Arial"/>
          <w:sz w:val="22"/>
          <w:szCs w:val="22"/>
        </w:rPr>
      </w:pPr>
      <w:r w:rsidRPr="00054118">
        <w:rPr>
          <w:rFonts w:ascii="Arial" w:hAnsi="Arial" w:cs="Arial"/>
          <w:sz w:val="22"/>
          <w:szCs w:val="22"/>
        </w:rPr>
        <w:t>Der Vertrag kann von</w:t>
      </w:r>
      <w:r w:rsidR="00FB5896" w:rsidRPr="00054118">
        <w:rPr>
          <w:rFonts w:ascii="Arial" w:hAnsi="Arial" w:cs="Arial"/>
          <w:sz w:val="22"/>
          <w:szCs w:val="22"/>
        </w:rPr>
        <w:t xml:space="preserve"> den Parteien ordentlich mit einer</w:t>
      </w:r>
      <w:r w:rsidR="00574F60">
        <w:rPr>
          <w:rFonts w:ascii="Arial" w:hAnsi="Arial" w:cs="Arial"/>
          <w:sz w:val="22"/>
          <w:szCs w:val="22"/>
        </w:rPr>
        <w:t xml:space="preserve"> Frist gemäß Ziffer 2</w:t>
      </w:r>
      <w:r w:rsidRPr="00054118">
        <w:rPr>
          <w:rFonts w:ascii="Arial" w:hAnsi="Arial" w:cs="Arial"/>
          <w:sz w:val="22"/>
          <w:szCs w:val="22"/>
        </w:rPr>
        <w:t xml:space="preserve"> Absatz 3 Satz 2 </w:t>
      </w:r>
      <w:r w:rsidR="00E078E6" w:rsidRPr="00054118">
        <w:rPr>
          <w:rFonts w:ascii="Arial" w:hAnsi="Arial" w:cs="Arial"/>
          <w:sz w:val="22"/>
          <w:szCs w:val="22"/>
        </w:rPr>
        <w:t>gekündigt werden. Die K</w:t>
      </w:r>
      <w:r w:rsidR="00DC1B28">
        <w:rPr>
          <w:rFonts w:ascii="Arial" w:hAnsi="Arial" w:cs="Arial"/>
          <w:sz w:val="22"/>
          <w:szCs w:val="22"/>
        </w:rPr>
        <w:t>ündigung bedarf der Schriftform</w:t>
      </w:r>
      <w:r w:rsidR="00E078E6" w:rsidRPr="00054118">
        <w:rPr>
          <w:rFonts w:ascii="Arial" w:hAnsi="Arial" w:cs="Arial"/>
          <w:sz w:val="22"/>
          <w:szCs w:val="22"/>
        </w:rPr>
        <w:t>.</w:t>
      </w:r>
    </w:p>
    <w:p w14:paraId="622F651F" w14:textId="1946161A" w:rsidR="00866BC8" w:rsidRPr="00DC1B28" w:rsidRDefault="00FB5896" w:rsidP="00DC1B28">
      <w:pPr>
        <w:pStyle w:val="Textkrper21"/>
        <w:jc w:val="left"/>
        <w:rPr>
          <w:rFonts w:ascii="Arial" w:hAnsi="Arial" w:cs="Arial"/>
          <w:sz w:val="22"/>
          <w:szCs w:val="22"/>
        </w:rPr>
      </w:pPr>
      <w:r w:rsidRPr="00054118">
        <w:rPr>
          <w:rFonts w:ascii="Arial" w:hAnsi="Arial" w:cs="Arial"/>
          <w:sz w:val="22"/>
          <w:szCs w:val="22"/>
        </w:rPr>
        <w:t xml:space="preserve">Das Recht zur </w:t>
      </w:r>
      <w:r w:rsidR="00A47E17" w:rsidRPr="00054118">
        <w:rPr>
          <w:rFonts w:ascii="Arial" w:hAnsi="Arial" w:cs="Arial"/>
          <w:sz w:val="22"/>
          <w:szCs w:val="22"/>
        </w:rPr>
        <w:t>außerordentlich</w:t>
      </w:r>
      <w:r w:rsidRPr="00054118">
        <w:rPr>
          <w:rFonts w:ascii="Arial" w:hAnsi="Arial" w:cs="Arial"/>
          <w:sz w:val="22"/>
          <w:szCs w:val="22"/>
        </w:rPr>
        <w:t xml:space="preserve">en Kündigung </w:t>
      </w:r>
      <w:r w:rsidR="00A47E17" w:rsidRPr="00054118">
        <w:rPr>
          <w:rFonts w:ascii="Arial" w:hAnsi="Arial" w:cs="Arial"/>
          <w:sz w:val="22"/>
          <w:szCs w:val="22"/>
        </w:rPr>
        <w:t xml:space="preserve">aus wichtigem Grund </w:t>
      </w:r>
      <w:r w:rsidRPr="00054118">
        <w:rPr>
          <w:rFonts w:ascii="Arial" w:hAnsi="Arial" w:cs="Arial"/>
          <w:sz w:val="22"/>
          <w:szCs w:val="22"/>
        </w:rPr>
        <w:t>bleibt unberührt. Die Kündigung aus wichtigem Grund bedarf der Schriftform und muss die Gründe benennen, die eine Kündigung rechtfertigen. Beruht die außerordentliche Kündigung auf Konflikten bei der Betreuung des Kindes, hat ein Versuch d</w:t>
      </w:r>
      <w:r w:rsidR="00574F60">
        <w:rPr>
          <w:rFonts w:ascii="Arial" w:hAnsi="Arial" w:cs="Arial"/>
          <w:sz w:val="22"/>
          <w:szCs w:val="22"/>
        </w:rPr>
        <w:t>er Konfliktlösung gemäß Ziffer 7</w:t>
      </w:r>
      <w:r w:rsidRPr="00054118">
        <w:rPr>
          <w:rFonts w:ascii="Arial" w:hAnsi="Arial" w:cs="Arial"/>
          <w:sz w:val="22"/>
          <w:szCs w:val="22"/>
        </w:rPr>
        <w:t xml:space="preserve"> der Kündigung voraus zu gehen.</w:t>
      </w:r>
    </w:p>
    <w:p w14:paraId="4F474142" w14:textId="6B50FC43" w:rsidR="006E0855" w:rsidRPr="00054118" w:rsidRDefault="00935678" w:rsidP="00866BC8">
      <w:pPr>
        <w:pStyle w:val="Textkrper"/>
        <w:ind w:left="426" w:hanging="424"/>
        <w:rPr>
          <w:rFonts w:ascii="Arial" w:hAnsi="Arial" w:cs="Arial"/>
          <w:sz w:val="22"/>
          <w:szCs w:val="22"/>
        </w:rPr>
      </w:pPr>
      <w:r w:rsidRPr="00054118">
        <w:rPr>
          <w:rFonts w:ascii="Arial" w:hAnsi="Arial" w:cs="Arial"/>
          <w:sz w:val="22"/>
          <w:szCs w:val="22"/>
        </w:rPr>
        <w:t>Die Vertragspartne</w:t>
      </w:r>
      <w:r w:rsidR="00574F60">
        <w:rPr>
          <w:rFonts w:ascii="Arial" w:hAnsi="Arial" w:cs="Arial"/>
          <w:sz w:val="22"/>
          <w:szCs w:val="22"/>
        </w:rPr>
        <w:t>r informieren die Schule</w:t>
      </w:r>
      <w:r w:rsidRPr="00054118">
        <w:rPr>
          <w:rFonts w:ascii="Arial" w:hAnsi="Arial" w:cs="Arial"/>
          <w:sz w:val="22"/>
          <w:szCs w:val="22"/>
        </w:rPr>
        <w:t xml:space="preserve"> über die Kündigung.</w:t>
      </w:r>
    </w:p>
    <w:p w14:paraId="7B9F6980" w14:textId="77777777" w:rsidR="006E0855" w:rsidRPr="00054118" w:rsidRDefault="006E0855" w:rsidP="00866BC8">
      <w:pPr>
        <w:pStyle w:val="Textkrper"/>
        <w:ind w:left="426" w:hanging="424"/>
        <w:rPr>
          <w:rFonts w:ascii="Arial" w:hAnsi="Arial" w:cs="Arial"/>
          <w:sz w:val="22"/>
          <w:szCs w:val="22"/>
        </w:rPr>
      </w:pPr>
    </w:p>
    <w:p w14:paraId="2D9F3C40" w14:textId="77777777" w:rsidR="00935678" w:rsidRPr="00054118" w:rsidRDefault="00935678" w:rsidP="00866BC8">
      <w:pPr>
        <w:pStyle w:val="Textkrper"/>
        <w:ind w:left="426" w:hanging="424"/>
        <w:rPr>
          <w:rFonts w:ascii="Arial" w:hAnsi="Arial" w:cs="Arial"/>
          <w:sz w:val="22"/>
          <w:szCs w:val="22"/>
        </w:rPr>
      </w:pPr>
    </w:p>
    <w:p w14:paraId="50D73AB1" w14:textId="7BA65686" w:rsidR="00196F04" w:rsidRDefault="008432D1" w:rsidP="00866BC8">
      <w:pPr>
        <w:pStyle w:val="Textkrper"/>
        <w:rPr>
          <w:rFonts w:ascii="Arial" w:hAnsi="Arial" w:cs="Arial"/>
          <w:b/>
          <w:sz w:val="22"/>
          <w:szCs w:val="22"/>
        </w:rPr>
      </w:pPr>
      <w:r>
        <w:rPr>
          <w:rFonts w:ascii="Arial" w:hAnsi="Arial" w:cs="Arial"/>
          <w:b/>
          <w:sz w:val="22"/>
          <w:szCs w:val="22"/>
        </w:rPr>
        <w:t>9</w:t>
      </w:r>
      <w:r w:rsidR="009744D1" w:rsidRPr="00054118">
        <w:rPr>
          <w:rFonts w:ascii="Arial" w:hAnsi="Arial" w:cs="Arial"/>
          <w:b/>
          <w:sz w:val="22"/>
          <w:szCs w:val="22"/>
        </w:rPr>
        <w:t>.</w:t>
      </w:r>
      <w:r w:rsidR="00196F04" w:rsidRPr="00054118">
        <w:rPr>
          <w:rFonts w:ascii="Arial" w:hAnsi="Arial" w:cs="Arial"/>
          <w:b/>
          <w:sz w:val="22"/>
          <w:szCs w:val="22"/>
        </w:rPr>
        <w:t xml:space="preserve"> </w:t>
      </w:r>
      <w:r w:rsidR="005F21A1" w:rsidRPr="00054118">
        <w:rPr>
          <w:rFonts w:ascii="Arial" w:hAnsi="Arial" w:cs="Arial"/>
          <w:b/>
          <w:sz w:val="22"/>
          <w:szCs w:val="22"/>
        </w:rPr>
        <w:t>Wichtige Ä</w:t>
      </w:r>
      <w:r w:rsidR="00196F04" w:rsidRPr="00054118">
        <w:rPr>
          <w:rFonts w:ascii="Arial" w:hAnsi="Arial" w:cs="Arial"/>
          <w:b/>
          <w:sz w:val="22"/>
          <w:szCs w:val="22"/>
        </w:rPr>
        <w:t>nderung</w:t>
      </w:r>
      <w:r w:rsidR="009F3231" w:rsidRPr="00054118">
        <w:rPr>
          <w:rFonts w:ascii="Arial" w:hAnsi="Arial" w:cs="Arial"/>
          <w:b/>
          <w:sz w:val="22"/>
          <w:szCs w:val="22"/>
        </w:rPr>
        <w:t>en</w:t>
      </w:r>
      <w:r w:rsidR="00196F04" w:rsidRPr="00054118">
        <w:rPr>
          <w:rFonts w:ascii="Arial" w:hAnsi="Arial" w:cs="Arial"/>
          <w:b/>
          <w:sz w:val="22"/>
          <w:szCs w:val="22"/>
        </w:rPr>
        <w:t xml:space="preserve"> </w:t>
      </w:r>
      <w:r w:rsidR="009F3231" w:rsidRPr="00054118">
        <w:rPr>
          <w:rFonts w:ascii="Arial" w:hAnsi="Arial" w:cs="Arial"/>
          <w:b/>
          <w:sz w:val="22"/>
          <w:szCs w:val="22"/>
        </w:rPr>
        <w:t>der persönlichen und sonstigen Verhältnisse</w:t>
      </w:r>
    </w:p>
    <w:p w14:paraId="26DE0200" w14:textId="77777777" w:rsidR="00DC1B28" w:rsidRPr="00054118" w:rsidRDefault="00DC1B28" w:rsidP="00866BC8">
      <w:pPr>
        <w:pStyle w:val="Textkrper"/>
        <w:rPr>
          <w:rFonts w:ascii="Arial" w:hAnsi="Arial" w:cs="Arial"/>
          <w:b/>
          <w:sz w:val="22"/>
          <w:szCs w:val="22"/>
        </w:rPr>
      </w:pPr>
    </w:p>
    <w:p w14:paraId="6BF3712A" w14:textId="4E1555E8" w:rsidR="00196F04" w:rsidRPr="00054118" w:rsidRDefault="009F3231" w:rsidP="00866BC8">
      <w:pPr>
        <w:pStyle w:val="Textkrper"/>
        <w:rPr>
          <w:rFonts w:ascii="Arial" w:hAnsi="Arial" w:cs="Arial"/>
          <w:sz w:val="22"/>
          <w:szCs w:val="22"/>
        </w:rPr>
      </w:pPr>
      <w:r w:rsidRPr="00054118">
        <w:rPr>
          <w:rFonts w:ascii="Arial" w:hAnsi="Arial" w:cs="Arial"/>
          <w:sz w:val="22"/>
          <w:szCs w:val="22"/>
        </w:rPr>
        <w:t xml:space="preserve">Wichtige </w:t>
      </w:r>
      <w:r w:rsidR="00196F04" w:rsidRPr="00054118">
        <w:rPr>
          <w:rFonts w:ascii="Arial" w:hAnsi="Arial" w:cs="Arial"/>
          <w:sz w:val="22"/>
          <w:szCs w:val="22"/>
        </w:rPr>
        <w:t>Änderu</w:t>
      </w:r>
      <w:r w:rsidR="00FF3F0D">
        <w:rPr>
          <w:rFonts w:ascii="Arial" w:hAnsi="Arial" w:cs="Arial"/>
          <w:sz w:val="22"/>
          <w:szCs w:val="22"/>
        </w:rPr>
        <w:t>ngen bezüglich der Betreuung Ihres Kindes</w:t>
      </w:r>
      <w:r w:rsidRPr="00054118">
        <w:rPr>
          <w:rFonts w:ascii="Arial" w:hAnsi="Arial" w:cs="Arial"/>
          <w:sz w:val="22"/>
          <w:szCs w:val="22"/>
        </w:rPr>
        <w:t>, wie z.B. Wohnungs-,</w:t>
      </w:r>
      <w:r w:rsidR="00196F04" w:rsidRPr="00054118">
        <w:rPr>
          <w:rFonts w:ascii="Arial" w:hAnsi="Arial" w:cs="Arial"/>
          <w:sz w:val="22"/>
          <w:szCs w:val="22"/>
        </w:rPr>
        <w:t xml:space="preserve"> Arbeit</w:t>
      </w:r>
      <w:r w:rsidR="00196F04" w:rsidRPr="00054118">
        <w:rPr>
          <w:rFonts w:ascii="Arial" w:hAnsi="Arial" w:cs="Arial"/>
          <w:sz w:val="22"/>
          <w:szCs w:val="22"/>
        </w:rPr>
        <w:t>s</w:t>
      </w:r>
      <w:r w:rsidR="00196F04" w:rsidRPr="00054118">
        <w:rPr>
          <w:rFonts w:ascii="Arial" w:hAnsi="Arial" w:cs="Arial"/>
          <w:sz w:val="22"/>
          <w:szCs w:val="22"/>
        </w:rPr>
        <w:t>platz</w:t>
      </w:r>
      <w:r w:rsidRPr="00054118">
        <w:rPr>
          <w:rFonts w:ascii="Arial" w:hAnsi="Arial" w:cs="Arial"/>
          <w:sz w:val="22"/>
          <w:szCs w:val="22"/>
        </w:rPr>
        <w:t>-, Schul</w:t>
      </w:r>
      <w:r w:rsidR="00196F04" w:rsidRPr="00054118">
        <w:rPr>
          <w:rFonts w:ascii="Arial" w:hAnsi="Arial" w:cs="Arial"/>
          <w:sz w:val="22"/>
          <w:szCs w:val="22"/>
        </w:rPr>
        <w:t>wechsel, Änderung des Sorge</w:t>
      </w:r>
      <w:r w:rsidRPr="00054118">
        <w:rPr>
          <w:rFonts w:ascii="Arial" w:hAnsi="Arial" w:cs="Arial"/>
          <w:sz w:val="22"/>
          <w:szCs w:val="22"/>
        </w:rPr>
        <w:t>rechts</w:t>
      </w:r>
      <w:r w:rsidR="00FF3F0D">
        <w:rPr>
          <w:rFonts w:ascii="Arial" w:hAnsi="Arial" w:cs="Arial"/>
          <w:sz w:val="22"/>
          <w:szCs w:val="22"/>
        </w:rPr>
        <w:t xml:space="preserve"> oder der abholberechtigten Personen</w:t>
      </w:r>
      <w:r w:rsidR="00196F04" w:rsidRPr="00054118">
        <w:rPr>
          <w:rFonts w:ascii="Arial" w:hAnsi="Arial" w:cs="Arial"/>
          <w:sz w:val="22"/>
          <w:szCs w:val="22"/>
        </w:rPr>
        <w:t xml:space="preserve">, </w:t>
      </w:r>
      <w:r w:rsidRPr="00054118">
        <w:rPr>
          <w:rFonts w:ascii="Arial" w:hAnsi="Arial" w:cs="Arial"/>
          <w:sz w:val="22"/>
          <w:szCs w:val="22"/>
        </w:rPr>
        <w:t>sind der GBS-Einrichtung</w:t>
      </w:r>
      <w:r w:rsidR="00196F04" w:rsidRPr="00054118">
        <w:rPr>
          <w:rFonts w:ascii="Arial" w:hAnsi="Arial" w:cs="Arial"/>
          <w:sz w:val="22"/>
          <w:szCs w:val="22"/>
        </w:rPr>
        <w:t xml:space="preserve"> umgehend mitzuteilen.</w:t>
      </w:r>
    </w:p>
    <w:p w14:paraId="16865EA3" w14:textId="77777777" w:rsidR="008E081C" w:rsidRPr="00054118" w:rsidRDefault="008E081C" w:rsidP="00866BC8">
      <w:pPr>
        <w:pStyle w:val="Textkrper"/>
        <w:rPr>
          <w:rFonts w:ascii="Arial" w:hAnsi="Arial" w:cs="Arial"/>
          <w:sz w:val="22"/>
          <w:szCs w:val="22"/>
        </w:rPr>
      </w:pPr>
    </w:p>
    <w:p w14:paraId="39A461A4" w14:textId="77777777" w:rsidR="00B859E0" w:rsidRPr="00054118" w:rsidRDefault="00B859E0" w:rsidP="00D64173">
      <w:pPr>
        <w:pStyle w:val="Textkrper"/>
        <w:rPr>
          <w:rFonts w:ascii="Arial" w:hAnsi="Arial" w:cs="Arial"/>
          <w:sz w:val="22"/>
          <w:szCs w:val="22"/>
        </w:rPr>
      </w:pPr>
    </w:p>
    <w:p w14:paraId="4BBB44C1" w14:textId="6B4E24EA" w:rsidR="00BB13FA" w:rsidRDefault="008432D1" w:rsidP="00BB13FA">
      <w:pPr>
        <w:rPr>
          <w:rFonts w:ascii="Arial" w:hAnsi="Arial" w:cs="Arial"/>
          <w:b/>
          <w:sz w:val="22"/>
          <w:szCs w:val="22"/>
        </w:rPr>
      </w:pPr>
      <w:r>
        <w:rPr>
          <w:rFonts w:ascii="Arial" w:hAnsi="Arial" w:cs="Arial"/>
          <w:b/>
          <w:sz w:val="22"/>
          <w:szCs w:val="22"/>
        </w:rPr>
        <w:t>10</w:t>
      </w:r>
      <w:r w:rsidR="00BB13FA" w:rsidRPr="00054118">
        <w:rPr>
          <w:rFonts w:ascii="Arial" w:hAnsi="Arial" w:cs="Arial"/>
          <w:b/>
          <w:sz w:val="22"/>
          <w:szCs w:val="22"/>
        </w:rPr>
        <w:t>. Unterschriftsleistung</w:t>
      </w:r>
    </w:p>
    <w:p w14:paraId="61F6BA15" w14:textId="77777777" w:rsidR="002629F5" w:rsidRPr="00054118" w:rsidRDefault="002629F5" w:rsidP="00BB13FA">
      <w:pPr>
        <w:rPr>
          <w:rFonts w:ascii="Arial" w:hAnsi="Arial" w:cs="Arial"/>
          <w:b/>
          <w:sz w:val="22"/>
          <w:szCs w:val="22"/>
        </w:rPr>
      </w:pPr>
    </w:p>
    <w:p w14:paraId="6A497B26" w14:textId="77777777" w:rsidR="00BB13FA" w:rsidRPr="00054118" w:rsidRDefault="00BB13FA" w:rsidP="00BB13FA">
      <w:pPr>
        <w:rPr>
          <w:rFonts w:ascii="Arial" w:hAnsi="Arial" w:cs="Arial"/>
          <w:sz w:val="22"/>
          <w:szCs w:val="22"/>
        </w:rPr>
      </w:pPr>
      <w:r w:rsidRPr="00054118">
        <w:rPr>
          <w:rFonts w:ascii="Arial" w:hAnsi="Arial" w:cs="Arial"/>
          <w:sz w:val="22"/>
          <w:szCs w:val="22"/>
        </w:rPr>
        <w:t>Für alle Unterschriftsleistungen der Sorgebe</w:t>
      </w:r>
      <w:r w:rsidR="0089037F" w:rsidRPr="00054118">
        <w:rPr>
          <w:rFonts w:ascii="Arial" w:hAnsi="Arial" w:cs="Arial"/>
          <w:sz w:val="22"/>
          <w:szCs w:val="22"/>
        </w:rPr>
        <w:t>rechtigten</w:t>
      </w:r>
      <w:r w:rsidRPr="00054118">
        <w:rPr>
          <w:rFonts w:ascii="Arial" w:hAnsi="Arial" w:cs="Arial"/>
          <w:sz w:val="22"/>
          <w:szCs w:val="22"/>
        </w:rPr>
        <w:t xml:space="preserve"> im Zusammenhang mit der Betreuung des Kindes wird hiermit vereinbart, dass für die Dauer der Gültigkeit dieser Vereinbarung die Unterzeichnung von Verträgen und Vereinbarungen mit dem </w:t>
      </w:r>
      <w:r w:rsidR="008E081C" w:rsidRPr="00054118">
        <w:rPr>
          <w:rFonts w:ascii="Arial" w:hAnsi="Arial" w:cs="Arial"/>
          <w:sz w:val="22"/>
          <w:szCs w:val="22"/>
        </w:rPr>
        <w:t>GBS-</w:t>
      </w:r>
      <w:r w:rsidRPr="00054118">
        <w:rPr>
          <w:rFonts w:ascii="Arial" w:hAnsi="Arial" w:cs="Arial"/>
          <w:sz w:val="22"/>
          <w:szCs w:val="22"/>
        </w:rPr>
        <w:t>Träger sowie deren Änd</w:t>
      </w:r>
      <w:r w:rsidR="0089037F" w:rsidRPr="00054118">
        <w:rPr>
          <w:rFonts w:ascii="Arial" w:hAnsi="Arial" w:cs="Arial"/>
          <w:sz w:val="22"/>
          <w:szCs w:val="22"/>
        </w:rPr>
        <w:t>e</w:t>
      </w:r>
      <w:r w:rsidR="0089037F" w:rsidRPr="00054118">
        <w:rPr>
          <w:rFonts w:ascii="Arial" w:hAnsi="Arial" w:cs="Arial"/>
          <w:sz w:val="22"/>
          <w:szCs w:val="22"/>
        </w:rPr>
        <w:t xml:space="preserve">rungen durch einen </w:t>
      </w:r>
      <w:r w:rsidRPr="00054118">
        <w:rPr>
          <w:rFonts w:ascii="Arial" w:hAnsi="Arial" w:cs="Arial"/>
          <w:sz w:val="22"/>
          <w:szCs w:val="22"/>
        </w:rPr>
        <w:t>Sorgeb</w:t>
      </w:r>
      <w:r w:rsidR="0089037F" w:rsidRPr="00054118">
        <w:rPr>
          <w:rFonts w:ascii="Arial" w:hAnsi="Arial" w:cs="Arial"/>
          <w:sz w:val="22"/>
          <w:szCs w:val="22"/>
        </w:rPr>
        <w:t>erechtigten</w:t>
      </w:r>
      <w:r w:rsidRPr="00054118">
        <w:rPr>
          <w:rFonts w:ascii="Arial" w:hAnsi="Arial" w:cs="Arial"/>
          <w:sz w:val="22"/>
          <w:szCs w:val="22"/>
        </w:rPr>
        <w:t xml:space="preserve"> rechtlich wirksa</w:t>
      </w:r>
      <w:r w:rsidR="009F3231" w:rsidRPr="00054118">
        <w:rPr>
          <w:rFonts w:ascii="Arial" w:hAnsi="Arial" w:cs="Arial"/>
          <w:sz w:val="22"/>
          <w:szCs w:val="22"/>
        </w:rPr>
        <w:t>m und bindend für die/den ander</w:t>
      </w:r>
      <w:r w:rsidR="0089037F" w:rsidRPr="00054118">
        <w:rPr>
          <w:rFonts w:ascii="Arial" w:hAnsi="Arial" w:cs="Arial"/>
          <w:sz w:val="22"/>
          <w:szCs w:val="22"/>
        </w:rPr>
        <w:t>e</w:t>
      </w:r>
      <w:r w:rsidR="009F3231" w:rsidRPr="00054118">
        <w:rPr>
          <w:rFonts w:ascii="Arial" w:hAnsi="Arial" w:cs="Arial"/>
          <w:sz w:val="22"/>
          <w:szCs w:val="22"/>
        </w:rPr>
        <w:t>/n</w:t>
      </w:r>
      <w:r w:rsidR="0089037F" w:rsidRPr="00054118">
        <w:rPr>
          <w:rFonts w:ascii="Arial" w:hAnsi="Arial" w:cs="Arial"/>
          <w:sz w:val="22"/>
          <w:szCs w:val="22"/>
        </w:rPr>
        <w:t xml:space="preserve"> </w:t>
      </w:r>
      <w:r w:rsidRPr="00054118">
        <w:rPr>
          <w:rFonts w:ascii="Arial" w:hAnsi="Arial" w:cs="Arial"/>
          <w:sz w:val="22"/>
          <w:szCs w:val="22"/>
        </w:rPr>
        <w:t>Sorgeberechtig</w:t>
      </w:r>
      <w:r w:rsidR="0089037F" w:rsidRPr="00054118">
        <w:rPr>
          <w:rFonts w:ascii="Arial" w:hAnsi="Arial" w:cs="Arial"/>
          <w:sz w:val="22"/>
          <w:szCs w:val="22"/>
        </w:rPr>
        <w:t>ten</w:t>
      </w:r>
      <w:r w:rsidR="009F3231" w:rsidRPr="00054118">
        <w:rPr>
          <w:rFonts w:ascii="Arial" w:hAnsi="Arial" w:cs="Arial"/>
          <w:sz w:val="22"/>
          <w:szCs w:val="22"/>
        </w:rPr>
        <w:t xml:space="preserve"> ist. Die Sorgeberechtigten erteilen sich insofern wechselseitig Vollmacht und befreien sich von Beschränkungen einer Mehrfachvertretung.</w:t>
      </w:r>
    </w:p>
    <w:p w14:paraId="2006553F" w14:textId="77777777" w:rsidR="00BB13FA" w:rsidRPr="00054118" w:rsidRDefault="00BB13FA" w:rsidP="002906FE">
      <w:pPr>
        <w:pStyle w:val="Textkrper"/>
        <w:rPr>
          <w:rFonts w:ascii="Arial" w:hAnsi="Arial" w:cs="Arial"/>
          <w:sz w:val="22"/>
          <w:szCs w:val="22"/>
        </w:rPr>
      </w:pPr>
    </w:p>
    <w:p w14:paraId="2E010FB4" w14:textId="77777777" w:rsidR="004F5682" w:rsidRPr="00054118" w:rsidRDefault="004F5682" w:rsidP="002906FE">
      <w:pPr>
        <w:pStyle w:val="Textkrper"/>
        <w:rPr>
          <w:rFonts w:ascii="Arial" w:hAnsi="Arial" w:cs="Arial"/>
          <w:sz w:val="22"/>
          <w:szCs w:val="22"/>
        </w:rPr>
      </w:pPr>
    </w:p>
    <w:p w14:paraId="79C4409B" w14:textId="68059CB5" w:rsidR="002906FE" w:rsidRDefault="008432D1" w:rsidP="00866BC8">
      <w:pPr>
        <w:pStyle w:val="Textkrper"/>
        <w:rPr>
          <w:rFonts w:ascii="Arial" w:hAnsi="Arial" w:cs="Arial"/>
          <w:b/>
          <w:sz w:val="22"/>
          <w:szCs w:val="22"/>
        </w:rPr>
      </w:pPr>
      <w:r>
        <w:rPr>
          <w:rFonts w:ascii="Arial" w:hAnsi="Arial" w:cs="Arial"/>
          <w:b/>
          <w:sz w:val="22"/>
          <w:szCs w:val="22"/>
        </w:rPr>
        <w:t>11</w:t>
      </w:r>
      <w:r w:rsidR="002906FE" w:rsidRPr="00054118">
        <w:rPr>
          <w:rFonts w:ascii="Arial" w:hAnsi="Arial" w:cs="Arial"/>
          <w:b/>
          <w:sz w:val="22"/>
          <w:szCs w:val="22"/>
        </w:rPr>
        <w:t>. Mündliche Nebenabreden und Wirksamkeit</w:t>
      </w:r>
    </w:p>
    <w:p w14:paraId="514DA699" w14:textId="77777777" w:rsidR="002629F5" w:rsidRPr="00054118" w:rsidRDefault="002629F5" w:rsidP="00866BC8">
      <w:pPr>
        <w:pStyle w:val="Textkrper"/>
        <w:rPr>
          <w:rFonts w:ascii="Arial" w:hAnsi="Arial" w:cs="Arial"/>
          <w:b/>
          <w:sz w:val="22"/>
          <w:szCs w:val="22"/>
        </w:rPr>
      </w:pPr>
    </w:p>
    <w:p w14:paraId="78EF80CD" w14:textId="2E4F2C20" w:rsidR="002906FE" w:rsidRDefault="002906FE" w:rsidP="00866BC8">
      <w:pPr>
        <w:pStyle w:val="Textkrper"/>
        <w:rPr>
          <w:rFonts w:ascii="Arial" w:hAnsi="Arial" w:cs="Arial"/>
          <w:sz w:val="22"/>
          <w:szCs w:val="22"/>
        </w:rPr>
      </w:pPr>
      <w:r w:rsidRPr="00054118">
        <w:rPr>
          <w:rFonts w:ascii="Arial" w:hAnsi="Arial" w:cs="Arial"/>
          <w:sz w:val="22"/>
          <w:szCs w:val="22"/>
        </w:rPr>
        <w:t>Abänderungen und Ergänzungen dieses Vertrages bedürfen der Schriftform. Die Unwir</w:t>
      </w:r>
      <w:r w:rsidRPr="00054118">
        <w:rPr>
          <w:rFonts w:ascii="Arial" w:hAnsi="Arial" w:cs="Arial"/>
          <w:sz w:val="22"/>
          <w:szCs w:val="22"/>
        </w:rPr>
        <w:t>k</w:t>
      </w:r>
      <w:r w:rsidRPr="00054118">
        <w:rPr>
          <w:rFonts w:ascii="Arial" w:hAnsi="Arial" w:cs="Arial"/>
          <w:sz w:val="22"/>
          <w:szCs w:val="22"/>
        </w:rPr>
        <w:t>samkeit oder Nichtigkeit einzelner Regelungen berührt den Bestand des gesamten Vertrages nicht.</w:t>
      </w:r>
    </w:p>
    <w:p w14:paraId="689B1C8F" w14:textId="77777777" w:rsidR="009A0AE3" w:rsidRDefault="009A0AE3" w:rsidP="00866BC8">
      <w:pPr>
        <w:pStyle w:val="Textkrper"/>
        <w:rPr>
          <w:rFonts w:ascii="Arial" w:hAnsi="Arial" w:cs="Arial"/>
          <w:sz w:val="22"/>
          <w:szCs w:val="22"/>
        </w:rPr>
      </w:pPr>
    </w:p>
    <w:p w14:paraId="5946E603" w14:textId="20E6F3B5" w:rsidR="009A0AE3" w:rsidRDefault="008432D1" w:rsidP="00866BC8">
      <w:pPr>
        <w:pStyle w:val="Textkrper"/>
        <w:rPr>
          <w:rFonts w:ascii="Arial" w:hAnsi="Arial" w:cs="Arial"/>
          <w:b/>
          <w:sz w:val="22"/>
          <w:szCs w:val="22"/>
        </w:rPr>
      </w:pPr>
      <w:r>
        <w:rPr>
          <w:rFonts w:ascii="Arial" w:hAnsi="Arial" w:cs="Arial"/>
          <w:b/>
          <w:sz w:val="22"/>
          <w:szCs w:val="22"/>
        </w:rPr>
        <w:t>12</w:t>
      </w:r>
      <w:r w:rsidR="009A0AE3" w:rsidRPr="009A0AE3">
        <w:rPr>
          <w:rFonts w:ascii="Arial" w:hAnsi="Arial" w:cs="Arial"/>
          <w:b/>
          <w:sz w:val="22"/>
          <w:szCs w:val="22"/>
        </w:rPr>
        <w:t>. Vertrags</w:t>
      </w:r>
      <w:r w:rsidR="009A0AE3">
        <w:rPr>
          <w:rFonts w:ascii="Arial" w:hAnsi="Arial" w:cs="Arial"/>
          <w:b/>
          <w:sz w:val="22"/>
          <w:szCs w:val="22"/>
        </w:rPr>
        <w:t>bestandteile und Anhang</w:t>
      </w:r>
    </w:p>
    <w:p w14:paraId="72B74EC7" w14:textId="77777777" w:rsidR="009A0AE3" w:rsidRDefault="009A0AE3" w:rsidP="00866BC8">
      <w:pPr>
        <w:pStyle w:val="Textkrper"/>
        <w:rPr>
          <w:rFonts w:ascii="Arial" w:hAnsi="Arial" w:cs="Arial"/>
          <w:b/>
          <w:sz w:val="22"/>
          <w:szCs w:val="22"/>
        </w:rPr>
      </w:pPr>
    </w:p>
    <w:p w14:paraId="21A398BB" w14:textId="1CEA76A0" w:rsidR="009A0AE3" w:rsidRPr="009A0AE3" w:rsidRDefault="009A0AE3" w:rsidP="00866BC8">
      <w:pPr>
        <w:pStyle w:val="Textkrper"/>
        <w:rPr>
          <w:rFonts w:ascii="Arial" w:hAnsi="Arial" w:cs="Arial"/>
          <w:b/>
          <w:sz w:val="22"/>
          <w:szCs w:val="22"/>
        </w:rPr>
      </w:pPr>
      <w:r w:rsidRPr="009A0AE3">
        <w:rPr>
          <w:rFonts w:ascii="Arial" w:hAnsi="Arial" w:cs="Arial"/>
          <w:sz w:val="22"/>
          <w:szCs w:val="22"/>
        </w:rPr>
        <w:t>Der Vertrag besteht aus dem Betreuungsvertrag, Anlage 1, Anlage 2</w:t>
      </w:r>
      <w:r w:rsidR="00574F60">
        <w:rPr>
          <w:rFonts w:ascii="Arial" w:hAnsi="Arial" w:cs="Arial"/>
          <w:sz w:val="22"/>
          <w:szCs w:val="22"/>
        </w:rPr>
        <w:t>, Datenschutzerklärung</w:t>
      </w:r>
      <w:r w:rsidRPr="009A0AE3">
        <w:rPr>
          <w:rFonts w:ascii="Arial" w:hAnsi="Arial" w:cs="Arial"/>
          <w:sz w:val="22"/>
          <w:szCs w:val="22"/>
        </w:rPr>
        <w:t xml:space="preserve"> sowie die Belehrung der Personensorgeberechtigten im Anhang. Ich habe die Vertragsb</w:t>
      </w:r>
      <w:r w:rsidRPr="009A0AE3">
        <w:rPr>
          <w:rFonts w:ascii="Arial" w:hAnsi="Arial" w:cs="Arial"/>
          <w:sz w:val="22"/>
          <w:szCs w:val="22"/>
        </w:rPr>
        <w:t>e</w:t>
      </w:r>
      <w:r w:rsidRPr="009A0AE3">
        <w:rPr>
          <w:rFonts w:ascii="Arial" w:hAnsi="Arial" w:cs="Arial"/>
          <w:sz w:val="22"/>
          <w:szCs w:val="22"/>
        </w:rPr>
        <w:t>dingungen sowie die Anlagen und den Anhang gelesen und erkläre mich damit einversta</w:t>
      </w:r>
      <w:r w:rsidRPr="009A0AE3">
        <w:rPr>
          <w:rFonts w:ascii="Arial" w:hAnsi="Arial" w:cs="Arial"/>
          <w:sz w:val="22"/>
          <w:szCs w:val="22"/>
        </w:rPr>
        <w:t>n</w:t>
      </w:r>
      <w:r w:rsidRPr="009A0AE3">
        <w:rPr>
          <w:rFonts w:ascii="Arial" w:hAnsi="Arial" w:cs="Arial"/>
          <w:sz w:val="22"/>
          <w:szCs w:val="22"/>
        </w:rPr>
        <w:t>den.</w:t>
      </w:r>
      <w:r w:rsidRPr="009A0AE3">
        <w:rPr>
          <w:rFonts w:ascii="Arial" w:hAnsi="Arial" w:cs="Arial"/>
          <w:b/>
          <w:sz w:val="22"/>
          <w:szCs w:val="22"/>
        </w:rPr>
        <w:t xml:space="preserve"> </w:t>
      </w:r>
    </w:p>
    <w:p w14:paraId="3D29137E" w14:textId="77777777" w:rsidR="00243DEC" w:rsidRPr="00054118" w:rsidRDefault="00243DEC" w:rsidP="00866BC8">
      <w:pPr>
        <w:rPr>
          <w:rFonts w:ascii="Arial" w:hAnsi="Arial" w:cs="Arial"/>
          <w:sz w:val="22"/>
          <w:szCs w:val="22"/>
        </w:rPr>
      </w:pPr>
    </w:p>
    <w:p w14:paraId="6BDD92F3" w14:textId="77777777" w:rsidR="00243DEC" w:rsidRDefault="00243DEC" w:rsidP="00866BC8">
      <w:pPr>
        <w:rPr>
          <w:rFonts w:ascii="Arial" w:hAnsi="Arial" w:cs="Arial"/>
          <w:sz w:val="22"/>
          <w:szCs w:val="22"/>
        </w:rPr>
      </w:pPr>
    </w:p>
    <w:p w14:paraId="07F2A0D4" w14:textId="77777777" w:rsidR="00B859E0" w:rsidRDefault="00B859E0" w:rsidP="00866BC8">
      <w:pPr>
        <w:rPr>
          <w:rFonts w:ascii="Arial" w:hAnsi="Arial" w:cs="Arial"/>
          <w:sz w:val="22"/>
          <w:szCs w:val="22"/>
        </w:rPr>
      </w:pPr>
    </w:p>
    <w:p w14:paraId="2E5B6DBD" w14:textId="77777777" w:rsidR="00243DEC" w:rsidRPr="00054118" w:rsidRDefault="00243DEC" w:rsidP="00866BC8">
      <w:pPr>
        <w:rPr>
          <w:rFonts w:ascii="Arial" w:hAnsi="Arial" w:cs="Arial"/>
          <w:sz w:val="22"/>
          <w:szCs w:val="22"/>
        </w:rPr>
      </w:pPr>
    </w:p>
    <w:p w14:paraId="048DB013" w14:textId="77777777" w:rsidR="00866BC8" w:rsidRPr="00054118" w:rsidRDefault="00866BC8" w:rsidP="00866BC8">
      <w:pPr>
        <w:rPr>
          <w:rFonts w:ascii="Arial" w:hAnsi="Arial" w:cs="Arial"/>
          <w:sz w:val="22"/>
          <w:szCs w:val="22"/>
        </w:rPr>
      </w:pPr>
      <w:r w:rsidRPr="00054118">
        <w:rPr>
          <w:rFonts w:ascii="Arial" w:hAnsi="Arial" w:cs="Arial"/>
          <w:sz w:val="22"/>
          <w:szCs w:val="22"/>
        </w:rPr>
        <w:t>Hamburg, den</w:t>
      </w:r>
    </w:p>
    <w:p w14:paraId="4AA87629" w14:textId="77777777" w:rsidR="00866BC8" w:rsidRPr="00054118" w:rsidRDefault="00866BC8" w:rsidP="00866BC8">
      <w:pPr>
        <w:rPr>
          <w:rFonts w:ascii="Arial" w:hAnsi="Arial" w:cs="Arial"/>
          <w:sz w:val="22"/>
          <w:szCs w:val="22"/>
        </w:rPr>
      </w:pPr>
    </w:p>
    <w:p w14:paraId="3BC9D1A5" w14:textId="77777777" w:rsidR="00866BC8" w:rsidRDefault="00866BC8" w:rsidP="00866BC8">
      <w:pPr>
        <w:rPr>
          <w:rFonts w:ascii="Arial" w:hAnsi="Arial" w:cs="Arial"/>
          <w:sz w:val="22"/>
          <w:szCs w:val="22"/>
        </w:rPr>
      </w:pPr>
    </w:p>
    <w:p w14:paraId="1CA631D6" w14:textId="77777777" w:rsidR="0068288F" w:rsidRDefault="0068288F" w:rsidP="00866BC8">
      <w:pPr>
        <w:rPr>
          <w:rFonts w:ascii="Arial" w:hAnsi="Arial" w:cs="Arial"/>
          <w:sz w:val="22"/>
          <w:szCs w:val="22"/>
        </w:rPr>
      </w:pPr>
    </w:p>
    <w:p w14:paraId="2ED2936B" w14:textId="77777777" w:rsidR="0068288F" w:rsidRDefault="0068288F" w:rsidP="00866BC8">
      <w:pPr>
        <w:rPr>
          <w:rFonts w:ascii="Arial" w:hAnsi="Arial" w:cs="Arial"/>
          <w:sz w:val="22"/>
          <w:szCs w:val="22"/>
        </w:rPr>
      </w:pPr>
    </w:p>
    <w:p w14:paraId="5F6E3DF2" w14:textId="77777777" w:rsidR="0068288F" w:rsidRPr="00054118" w:rsidRDefault="0068288F" w:rsidP="00866BC8">
      <w:pPr>
        <w:rPr>
          <w:rFonts w:ascii="Arial" w:hAnsi="Arial" w:cs="Arial"/>
          <w:sz w:val="22"/>
          <w:szCs w:val="22"/>
        </w:rPr>
      </w:pPr>
    </w:p>
    <w:p w14:paraId="487C7D1C" w14:textId="77777777" w:rsidR="00866BC8" w:rsidRDefault="00866BC8" w:rsidP="00866BC8">
      <w:pPr>
        <w:rPr>
          <w:rFonts w:ascii="Arial" w:hAnsi="Arial" w:cs="Arial"/>
          <w:sz w:val="22"/>
          <w:szCs w:val="22"/>
        </w:rPr>
      </w:pPr>
    </w:p>
    <w:p w14:paraId="2E5C97BA" w14:textId="77777777" w:rsidR="00FC4A39" w:rsidRPr="00054118" w:rsidRDefault="00FC4A39" w:rsidP="00866BC8">
      <w:pPr>
        <w:rPr>
          <w:rFonts w:ascii="Arial" w:hAnsi="Arial" w:cs="Arial"/>
          <w:sz w:val="22"/>
          <w:szCs w:val="22"/>
        </w:rPr>
      </w:pPr>
    </w:p>
    <w:p w14:paraId="6AD870AA" w14:textId="77777777" w:rsidR="00E226E6" w:rsidRPr="00054118" w:rsidRDefault="001330D4" w:rsidP="00866BC8">
      <w:pPr>
        <w:rPr>
          <w:rFonts w:ascii="Arial" w:hAnsi="Arial" w:cs="Arial"/>
          <w:sz w:val="22"/>
          <w:szCs w:val="22"/>
        </w:rPr>
      </w:pPr>
      <w:r>
        <w:rPr>
          <w:rFonts w:ascii="Arial" w:hAnsi="Arial" w:cs="Arial"/>
          <w:noProof/>
        </w:rPr>
        <mc:AlternateContent>
          <mc:Choice Requires="wps">
            <w:drawing>
              <wp:anchor distT="0" distB="0" distL="114300" distR="114300" simplePos="0" relativeHeight="251657216" behindDoc="0" locked="0" layoutInCell="1" allowOverlap="1" wp14:anchorId="24CB9133" wp14:editId="308E0FF2">
                <wp:simplePos x="0" y="0"/>
                <wp:positionH relativeFrom="column">
                  <wp:posOffset>41910</wp:posOffset>
                </wp:positionH>
                <wp:positionV relativeFrom="paragraph">
                  <wp:posOffset>129540</wp:posOffset>
                </wp:positionV>
                <wp:extent cx="2303145" cy="0"/>
                <wp:effectExtent l="16510" t="15240" r="29845" b="2286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2pt" to="184.6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" strokeweight="1pt">
                <v:shadow opacity="24903f" origin=",.5" offset="20000emu,0"/>
              </v:lin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55067627" wp14:editId="73EF9BB1">
                <wp:simplePos x="0" y="0"/>
                <wp:positionH relativeFrom="column">
                  <wp:posOffset>3021965</wp:posOffset>
                </wp:positionH>
                <wp:positionV relativeFrom="paragraph">
                  <wp:posOffset>128905</wp:posOffset>
                </wp:positionV>
                <wp:extent cx="2447925" cy="0"/>
                <wp:effectExtent l="12065" t="14605" r="29210" b="23495"/>
                <wp:wrapThrough wrapText="bothSides">
                  <wp:wrapPolygon edited="0">
                    <wp:start x="-84" y="-2147483648"/>
                    <wp:lineTo x="0" y="-2147483648"/>
                    <wp:lineTo x="10842" y="-2147483648"/>
                    <wp:lineTo x="10842" y="-2147483648"/>
                    <wp:lineTo x="21516" y="-2147483648"/>
                    <wp:lineTo x="21768" y="-2147483648"/>
                    <wp:lineTo x="-84" y="-2147483648"/>
                  </wp:wrapPolygon>
                </wp:wrapThrough>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0.15pt" to="430.7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" strokeweight="1pt">
                <v:shadow opacity="24903f" origin=",.5" offset="20000emu,0"/>
                <w10:wrap type="through"/>
              </v:line>
            </w:pict>
          </mc:Fallback>
        </mc:AlternateContent>
      </w:r>
    </w:p>
    <w:p w14:paraId="57D50590" w14:textId="69D59B55" w:rsidR="0068288F" w:rsidRPr="00054118" w:rsidRDefault="006F1667" w:rsidP="008851AA">
      <w:pPr>
        <w:tabs>
          <w:tab w:val="left" w:pos="4962"/>
        </w:tabs>
        <w:rPr>
          <w:rFonts w:ascii="Arial" w:hAnsi="Arial" w:cs="Arial"/>
          <w:sz w:val="22"/>
          <w:szCs w:val="22"/>
        </w:rPr>
      </w:pPr>
      <w:r w:rsidRPr="00054118">
        <w:rPr>
          <w:rFonts w:ascii="Arial" w:hAnsi="Arial" w:cs="Arial"/>
          <w:sz w:val="22"/>
          <w:szCs w:val="22"/>
        </w:rPr>
        <w:t xml:space="preserve">    </w:t>
      </w:r>
      <w:r w:rsidR="008432D1">
        <w:rPr>
          <w:rFonts w:ascii="Arial" w:hAnsi="Arial" w:cs="Arial"/>
          <w:sz w:val="22"/>
          <w:szCs w:val="22"/>
        </w:rPr>
        <w:t>Unterschrift</w:t>
      </w:r>
      <w:r w:rsidR="00866BC8" w:rsidRPr="00054118">
        <w:rPr>
          <w:rFonts w:ascii="Arial" w:hAnsi="Arial" w:cs="Arial"/>
          <w:sz w:val="22"/>
          <w:szCs w:val="22"/>
        </w:rPr>
        <w:t xml:space="preserve"> </w:t>
      </w:r>
      <w:r w:rsidR="008432D1">
        <w:rPr>
          <w:rFonts w:ascii="Arial" w:hAnsi="Arial" w:cs="Arial"/>
          <w:sz w:val="22"/>
          <w:szCs w:val="22"/>
        </w:rPr>
        <w:t>Sorgeberechtigte</w:t>
      </w:r>
      <w:r w:rsidRPr="00054118">
        <w:rPr>
          <w:rFonts w:ascii="Arial" w:hAnsi="Arial" w:cs="Arial"/>
          <w:sz w:val="22"/>
          <w:szCs w:val="22"/>
        </w:rPr>
        <w:tab/>
        <w:t xml:space="preserve">   </w:t>
      </w:r>
      <w:r w:rsidR="00866BC8" w:rsidRPr="00054118">
        <w:rPr>
          <w:rFonts w:ascii="Arial" w:hAnsi="Arial" w:cs="Arial"/>
          <w:sz w:val="22"/>
          <w:szCs w:val="22"/>
        </w:rPr>
        <w:t xml:space="preserve">Unterschrift </w:t>
      </w:r>
      <w:r w:rsidR="008E081C" w:rsidRPr="00054118">
        <w:rPr>
          <w:rFonts w:ascii="Arial" w:hAnsi="Arial" w:cs="Arial"/>
          <w:sz w:val="22"/>
          <w:szCs w:val="22"/>
        </w:rPr>
        <w:t>GBS-</w:t>
      </w:r>
      <w:r w:rsidR="009A0AE3">
        <w:rPr>
          <w:rFonts w:ascii="Arial" w:hAnsi="Arial" w:cs="Arial"/>
          <w:sz w:val="22"/>
          <w:szCs w:val="22"/>
        </w:rPr>
        <w:t>Leitung</w:t>
      </w:r>
    </w:p>
    <w:p w14:paraId="218D5436" w14:textId="77777777" w:rsidR="00243DEC" w:rsidRPr="00054118" w:rsidRDefault="00243DEC" w:rsidP="008851AA">
      <w:pPr>
        <w:tabs>
          <w:tab w:val="left" w:pos="4962"/>
        </w:tabs>
        <w:rPr>
          <w:rFonts w:ascii="Arial" w:hAnsi="Arial" w:cs="Arial"/>
          <w:sz w:val="22"/>
          <w:szCs w:val="22"/>
        </w:rPr>
      </w:pPr>
    </w:p>
    <w:p w14:paraId="45E45C94" w14:textId="77777777" w:rsidR="00280E96" w:rsidRDefault="00280E96" w:rsidP="00280E96">
      <w:pPr>
        <w:rPr>
          <w:rFonts w:ascii="Arial" w:hAnsi="Arial" w:cs="Arial"/>
          <w:b/>
          <w:sz w:val="22"/>
          <w:szCs w:val="22"/>
        </w:rPr>
      </w:pPr>
      <w:r w:rsidRPr="00054118">
        <w:rPr>
          <w:rFonts w:ascii="Arial" w:hAnsi="Arial" w:cs="Arial"/>
          <w:b/>
          <w:sz w:val="22"/>
          <w:szCs w:val="22"/>
        </w:rPr>
        <w:lastRenderedPageBreak/>
        <w:t>Datenschutzerklärung</w:t>
      </w:r>
    </w:p>
    <w:p w14:paraId="313574B7" w14:textId="77777777" w:rsidR="00FC4A39" w:rsidRPr="00054118" w:rsidRDefault="00FC4A39" w:rsidP="00280E96">
      <w:pPr>
        <w:rPr>
          <w:rFonts w:ascii="Arial" w:hAnsi="Arial" w:cs="Arial"/>
          <w:b/>
          <w:sz w:val="22"/>
          <w:szCs w:val="22"/>
        </w:rPr>
      </w:pPr>
    </w:p>
    <w:p w14:paraId="64C0861C" w14:textId="77777777" w:rsidR="00280E96" w:rsidRPr="00054118" w:rsidRDefault="00280E96" w:rsidP="00280E96">
      <w:pPr>
        <w:pStyle w:val="Textkrper"/>
        <w:rPr>
          <w:rFonts w:ascii="Arial" w:hAnsi="Arial" w:cs="Arial"/>
          <w:sz w:val="22"/>
          <w:szCs w:val="22"/>
        </w:rPr>
      </w:pPr>
      <w:r w:rsidRPr="00054118">
        <w:rPr>
          <w:rFonts w:ascii="Arial" w:hAnsi="Arial" w:cs="Arial"/>
          <w:sz w:val="22"/>
          <w:szCs w:val="22"/>
        </w:rPr>
        <w:t>Der GBS-Träger kann, soweit dies zur Erfüllung seiner Aufgaben nach dem Kinder- und J</w:t>
      </w:r>
      <w:r w:rsidRPr="00054118">
        <w:rPr>
          <w:rFonts w:ascii="Arial" w:hAnsi="Arial" w:cs="Arial"/>
          <w:sz w:val="22"/>
          <w:szCs w:val="22"/>
        </w:rPr>
        <w:t>u</w:t>
      </w:r>
      <w:r w:rsidRPr="00054118">
        <w:rPr>
          <w:rFonts w:ascii="Arial" w:hAnsi="Arial" w:cs="Arial"/>
          <w:sz w:val="22"/>
          <w:szCs w:val="22"/>
        </w:rPr>
        <w:t>gendhilfegesetz oder aufgrund anderer gesetzlicher Vorschriften zulässig ist, personenbez</w:t>
      </w:r>
      <w:r w:rsidRPr="00054118">
        <w:rPr>
          <w:rFonts w:ascii="Arial" w:hAnsi="Arial" w:cs="Arial"/>
          <w:sz w:val="22"/>
          <w:szCs w:val="22"/>
        </w:rPr>
        <w:t>o</w:t>
      </w:r>
      <w:r w:rsidRPr="00054118">
        <w:rPr>
          <w:rFonts w:ascii="Arial" w:hAnsi="Arial" w:cs="Arial"/>
          <w:sz w:val="22"/>
          <w:szCs w:val="22"/>
        </w:rPr>
        <w:t xml:space="preserve">gene Daten des Kindes und der Sorgeberechtigten verarbeiten. </w:t>
      </w:r>
    </w:p>
    <w:p w14:paraId="48E5D309" w14:textId="77777777" w:rsidR="00280E96" w:rsidRPr="00054118" w:rsidRDefault="00280E96" w:rsidP="00280E96">
      <w:pPr>
        <w:pStyle w:val="Textkrper"/>
        <w:rPr>
          <w:rFonts w:ascii="Arial" w:hAnsi="Arial" w:cs="Arial"/>
        </w:rPr>
      </w:pPr>
    </w:p>
    <w:p w14:paraId="33DDEB91" w14:textId="77777777" w:rsidR="00280E96" w:rsidRPr="00054118" w:rsidRDefault="00280E96" w:rsidP="00280E96">
      <w:pPr>
        <w:pStyle w:val="Textkrper"/>
        <w:rPr>
          <w:rFonts w:ascii="Arial" w:hAnsi="Arial" w:cs="Arial"/>
          <w:sz w:val="22"/>
          <w:szCs w:val="22"/>
        </w:rPr>
      </w:pPr>
      <w:r w:rsidRPr="00054118">
        <w:rPr>
          <w:rFonts w:ascii="Arial" w:hAnsi="Arial" w:cs="Arial"/>
          <w:sz w:val="22"/>
          <w:szCs w:val="22"/>
        </w:rPr>
        <w:t>Dementsprechend wird er die Aufnahmedaten der angemeldeten Schüler von der Schule erhalten. Auch informieren sich GBS-Träger und Schule im Fall der Abwesenheit eines Ki</w:t>
      </w:r>
      <w:r w:rsidRPr="00054118">
        <w:rPr>
          <w:rFonts w:ascii="Arial" w:hAnsi="Arial" w:cs="Arial"/>
          <w:sz w:val="22"/>
          <w:szCs w:val="22"/>
        </w:rPr>
        <w:t>n</w:t>
      </w:r>
      <w:r w:rsidRPr="00054118">
        <w:rPr>
          <w:rFonts w:ascii="Arial" w:hAnsi="Arial" w:cs="Arial"/>
          <w:sz w:val="22"/>
          <w:szCs w:val="22"/>
        </w:rPr>
        <w:t>des aufgrund von Erkrankung gegenseitig.  Hierzu erteilen die Sorgeberechtigten ihre Einwi</w:t>
      </w:r>
      <w:r w:rsidRPr="00054118">
        <w:rPr>
          <w:rFonts w:ascii="Arial" w:hAnsi="Arial" w:cs="Arial"/>
          <w:sz w:val="22"/>
          <w:szCs w:val="22"/>
        </w:rPr>
        <w:t>l</w:t>
      </w:r>
      <w:r w:rsidRPr="00054118">
        <w:rPr>
          <w:rFonts w:ascii="Arial" w:hAnsi="Arial" w:cs="Arial"/>
          <w:sz w:val="22"/>
          <w:szCs w:val="22"/>
        </w:rPr>
        <w:t>ligung. Diese Einwilligung kann ohne Angabe von Gründen wiederrufen werden.</w:t>
      </w:r>
    </w:p>
    <w:p w14:paraId="63A2F7B5" w14:textId="77777777" w:rsidR="00280E96" w:rsidRPr="00054118" w:rsidRDefault="00280E96" w:rsidP="00280E96">
      <w:pPr>
        <w:pStyle w:val="Textkrper"/>
        <w:rPr>
          <w:rFonts w:ascii="Arial" w:hAnsi="Arial" w:cs="Arial"/>
        </w:rPr>
      </w:pPr>
    </w:p>
    <w:p w14:paraId="7E05D961" w14:textId="77777777" w:rsidR="00280E96" w:rsidRPr="00054118" w:rsidRDefault="00280E96" w:rsidP="00280E96">
      <w:pPr>
        <w:rPr>
          <w:rFonts w:ascii="Arial" w:hAnsi="Arial" w:cs="Arial"/>
          <w:sz w:val="22"/>
          <w:szCs w:val="22"/>
        </w:rPr>
      </w:pPr>
    </w:p>
    <w:p w14:paraId="41715D64" w14:textId="77777777" w:rsidR="00E226E6" w:rsidRPr="00054118" w:rsidRDefault="00E226E6" w:rsidP="00280E96">
      <w:pPr>
        <w:rPr>
          <w:rFonts w:ascii="Arial" w:hAnsi="Arial" w:cs="Arial"/>
          <w:sz w:val="22"/>
          <w:szCs w:val="22"/>
        </w:rPr>
      </w:pPr>
    </w:p>
    <w:p w14:paraId="3518A89C" w14:textId="77777777" w:rsidR="006F1667" w:rsidRPr="00054118" w:rsidRDefault="006F1667" w:rsidP="00280E96">
      <w:pPr>
        <w:rPr>
          <w:rFonts w:ascii="Arial" w:hAnsi="Arial" w:cs="Arial"/>
          <w:sz w:val="22"/>
          <w:szCs w:val="22"/>
        </w:rPr>
      </w:pPr>
    </w:p>
    <w:p w14:paraId="0E093600" w14:textId="77777777" w:rsidR="006F1667" w:rsidRPr="00054118" w:rsidRDefault="006F1667" w:rsidP="00280E96">
      <w:pPr>
        <w:rPr>
          <w:rFonts w:ascii="Arial" w:hAnsi="Arial" w:cs="Arial"/>
          <w:sz w:val="22"/>
          <w:szCs w:val="22"/>
        </w:rPr>
      </w:pPr>
    </w:p>
    <w:p w14:paraId="126962DD" w14:textId="77777777" w:rsidR="00243DEC" w:rsidRPr="00054118" w:rsidRDefault="001330D4" w:rsidP="00280E96">
      <w:pPr>
        <w:rPr>
          <w:rFonts w:ascii="Arial" w:hAnsi="Arial" w:cs="Arial"/>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4A34DA39" wp14:editId="68A49F89">
                <wp:simplePos x="0" y="0"/>
                <wp:positionH relativeFrom="column">
                  <wp:posOffset>93980</wp:posOffset>
                </wp:positionH>
                <wp:positionV relativeFrom="paragraph">
                  <wp:posOffset>128905</wp:posOffset>
                </wp:positionV>
                <wp:extent cx="2248535" cy="8890"/>
                <wp:effectExtent l="17780" t="14605" r="19685" b="27305"/>
                <wp:wrapThrough wrapText="bothSides">
                  <wp:wrapPolygon edited="0">
                    <wp:start x="-91" y="0"/>
                    <wp:lineTo x="-91" y="0"/>
                    <wp:lineTo x="10986" y="0"/>
                    <wp:lineTo x="10986" y="0"/>
                    <wp:lineTo x="-91" y="0"/>
                  </wp:wrapPolygon>
                </wp:wrapThrough>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889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15pt" to="184.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" strokeweight="1pt">
                <v:shadow opacity="24903f" origin=",.5" offset="20000emu,0"/>
                <w10:wrap type="through"/>
              </v:line>
            </w:pict>
          </mc:Fallback>
        </mc:AlternateContent>
      </w:r>
    </w:p>
    <w:p w14:paraId="700268FC" w14:textId="77777777" w:rsidR="00280E96" w:rsidRPr="00054118" w:rsidRDefault="006F1667" w:rsidP="008851AA">
      <w:pPr>
        <w:tabs>
          <w:tab w:val="left" w:pos="4962"/>
        </w:tabs>
        <w:rPr>
          <w:rFonts w:ascii="Arial" w:hAnsi="Arial" w:cs="Arial"/>
          <w:sz w:val="22"/>
          <w:szCs w:val="22"/>
        </w:rPr>
      </w:pPr>
      <w:r w:rsidRPr="00054118">
        <w:rPr>
          <w:rFonts w:ascii="Arial" w:hAnsi="Arial" w:cs="Arial"/>
          <w:sz w:val="22"/>
          <w:szCs w:val="22"/>
        </w:rPr>
        <w:t xml:space="preserve">    </w:t>
      </w:r>
      <w:r w:rsidR="00280E96" w:rsidRPr="00054118">
        <w:rPr>
          <w:rFonts w:ascii="Arial" w:hAnsi="Arial" w:cs="Arial"/>
          <w:sz w:val="22"/>
          <w:szCs w:val="22"/>
        </w:rPr>
        <w:t>Unt</w:t>
      </w:r>
      <w:r w:rsidR="005F21A1" w:rsidRPr="00054118">
        <w:rPr>
          <w:rFonts w:ascii="Arial" w:hAnsi="Arial" w:cs="Arial"/>
          <w:sz w:val="22"/>
          <w:szCs w:val="22"/>
        </w:rPr>
        <w:t>erschrift der Sorgeberechtigten</w:t>
      </w:r>
    </w:p>
    <w:sectPr w:rsidR="00280E96" w:rsidRPr="00054118" w:rsidSect="004D4EED">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18162" w14:textId="77777777" w:rsidR="00E56817" w:rsidRDefault="00E56817" w:rsidP="0050780E">
      <w:r>
        <w:separator/>
      </w:r>
    </w:p>
  </w:endnote>
  <w:endnote w:type="continuationSeparator" w:id="0">
    <w:p w14:paraId="1B3EC9BD" w14:textId="77777777" w:rsidR="00E56817" w:rsidRDefault="00E56817" w:rsidP="0050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39FA" w14:textId="77777777" w:rsidR="00E56817" w:rsidRDefault="00E56817">
    <w:pPr>
      <w:pStyle w:val="Fuzeile"/>
    </w:pPr>
    <w:r>
      <w:rPr>
        <w:rFonts w:ascii="Arial" w:hAnsi="Arial" w:cs="Arial"/>
        <w:sz w:val="20"/>
        <w:szCs w:val="20"/>
      </w:rPr>
      <w:t>GBS-Betreuungsvertrag</w:t>
    </w:r>
    <w:r>
      <w:rPr>
        <w:rFonts w:ascii="Arial" w:hAnsi="Arial" w:cs="Arial"/>
        <w:sz w:val="20"/>
        <w:szCs w:val="20"/>
      </w:rPr>
      <w:tab/>
    </w:r>
    <w:r>
      <w:rPr>
        <w:rFonts w:ascii="Arial" w:hAnsi="Arial" w:cs="Arial"/>
        <w:sz w:val="20"/>
        <w:szCs w:val="20"/>
      </w:rPr>
      <w:tab/>
    </w:r>
    <w:r w:rsidRPr="004D4EED">
      <w:rPr>
        <w:rFonts w:ascii="Arial" w:hAnsi="Arial" w:cs="Arial"/>
        <w:sz w:val="20"/>
        <w:szCs w:val="20"/>
      </w:rPr>
      <w:t xml:space="preserve">Seite </w:t>
    </w:r>
    <w:r w:rsidRPr="004D4EED">
      <w:rPr>
        <w:rFonts w:ascii="Arial" w:hAnsi="Arial" w:cs="Arial"/>
        <w:b/>
        <w:sz w:val="20"/>
        <w:szCs w:val="20"/>
      </w:rPr>
      <w:fldChar w:fldCharType="begin"/>
    </w:r>
    <w:r>
      <w:rPr>
        <w:rFonts w:ascii="Arial" w:hAnsi="Arial" w:cs="Arial"/>
        <w:b/>
        <w:sz w:val="20"/>
        <w:szCs w:val="20"/>
      </w:rPr>
      <w:instrText>PAGE</w:instrText>
    </w:r>
    <w:r w:rsidRPr="004D4EED">
      <w:rPr>
        <w:rFonts w:ascii="Arial" w:hAnsi="Arial" w:cs="Arial"/>
        <w:b/>
        <w:sz w:val="20"/>
        <w:szCs w:val="20"/>
      </w:rPr>
      <w:instrText xml:space="preserve">  \* Arabic  \* MERGEFORMAT</w:instrText>
    </w:r>
    <w:r w:rsidRPr="004D4EED">
      <w:rPr>
        <w:rFonts w:ascii="Arial" w:hAnsi="Arial" w:cs="Arial"/>
        <w:b/>
        <w:sz w:val="20"/>
        <w:szCs w:val="20"/>
      </w:rPr>
      <w:fldChar w:fldCharType="separate"/>
    </w:r>
    <w:r w:rsidR="0001201B">
      <w:rPr>
        <w:rFonts w:ascii="Arial" w:hAnsi="Arial" w:cs="Arial"/>
        <w:b/>
        <w:noProof/>
        <w:sz w:val="20"/>
        <w:szCs w:val="20"/>
      </w:rPr>
      <w:t>1</w:t>
    </w:r>
    <w:r w:rsidRPr="004D4EED">
      <w:rPr>
        <w:rFonts w:ascii="Arial" w:hAnsi="Arial" w:cs="Arial"/>
        <w:b/>
        <w:sz w:val="20"/>
        <w:szCs w:val="20"/>
      </w:rPr>
      <w:fldChar w:fldCharType="end"/>
    </w:r>
    <w:r w:rsidRPr="004D4EED">
      <w:rPr>
        <w:rFonts w:ascii="Arial" w:hAnsi="Arial" w:cs="Arial"/>
        <w:sz w:val="20"/>
        <w:szCs w:val="20"/>
      </w:rPr>
      <w:t xml:space="preserve"> von </w:t>
    </w:r>
    <w:r w:rsidRPr="004D4EED">
      <w:rPr>
        <w:rFonts w:ascii="Arial" w:hAnsi="Arial" w:cs="Arial"/>
        <w:b/>
        <w:sz w:val="20"/>
        <w:szCs w:val="20"/>
      </w:rPr>
      <w:fldChar w:fldCharType="begin"/>
    </w:r>
    <w:r>
      <w:rPr>
        <w:rFonts w:ascii="Arial" w:hAnsi="Arial" w:cs="Arial"/>
        <w:b/>
        <w:sz w:val="20"/>
        <w:szCs w:val="20"/>
      </w:rPr>
      <w:instrText>NUMPAGES</w:instrText>
    </w:r>
    <w:r w:rsidRPr="004D4EED">
      <w:rPr>
        <w:rFonts w:ascii="Arial" w:hAnsi="Arial" w:cs="Arial"/>
        <w:b/>
        <w:sz w:val="20"/>
        <w:szCs w:val="20"/>
      </w:rPr>
      <w:instrText xml:space="preserve">  \* Arabic  \* MERGEFORMAT</w:instrText>
    </w:r>
    <w:r w:rsidRPr="004D4EED">
      <w:rPr>
        <w:rFonts w:ascii="Arial" w:hAnsi="Arial" w:cs="Arial"/>
        <w:b/>
        <w:sz w:val="20"/>
        <w:szCs w:val="20"/>
      </w:rPr>
      <w:fldChar w:fldCharType="separate"/>
    </w:r>
    <w:r w:rsidR="0001201B">
      <w:rPr>
        <w:rFonts w:ascii="Arial" w:hAnsi="Arial" w:cs="Arial"/>
        <w:b/>
        <w:noProof/>
        <w:sz w:val="20"/>
        <w:szCs w:val="20"/>
      </w:rPr>
      <w:t>5</w:t>
    </w:r>
    <w:r w:rsidRPr="004D4EED">
      <w:rPr>
        <w:rFonts w:ascii="Arial" w:hAnsi="Arial" w:cs="Arial"/>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93B04" w14:textId="77777777" w:rsidR="00E56817" w:rsidRDefault="00E56817" w:rsidP="0050780E">
      <w:r>
        <w:separator/>
      </w:r>
    </w:p>
  </w:footnote>
  <w:footnote w:type="continuationSeparator" w:id="0">
    <w:p w14:paraId="282B24AB" w14:textId="77777777" w:rsidR="00E56817" w:rsidRDefault="00E56817" w:rsidP="005078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4E6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93F1B"/>
    <w:multiLevelType w:val="hybridMultilevel"/>
    <w:tmpl w:val="C35C580A"/>
    <w:lvl w:ilvl="0" w:tplc="8B023474">
      <w:start w:val="6"/>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64397C"/>
    <w:multiLevelType w:val="hybridMultilevel"/>
    <w:tmpl w:val="DCD43D40"/>
    <w:lvl w:ilvl="0" w:tplc="B8CE696C">
      <w:start w:val="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ABA6BA3"/>
    <w:multiLevelType w:val="hybridMultilevel"/>
    <w:tmpl w:val="29725A6E"/>
    <w:lvl w:ilvl="0" w:tplc="C4BE379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2F73F3B"/>
    <w:multiLevelType w:val="hybridMultilevel"/>
    <w:tmpl w:val="EA0C88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98C7180"/>
    <w:multiLevelType w:val="hybridMultilevel"/>
    <w:tmpl w:val="E1F89182"/>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A5D2DF2"/>
    <w:multiLevelType w:val="hybridMultilevel"/>
    <w:tmpl w:val="966416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C8"/>
    <w:rsid w:val="00001985"/>
    <w:rsid w:val="0001201B"/>
    <w:rsid w:val="00012164"/>
    <w:rsid w:val="00017CB0"/>
    <w:rsid w:val="00023B0E"/>
    <w:rsid w:val="00044A07"/>
    <w:rsid w:val="00054118"/>
    <w:rsid w:val="000822B9"/>
    <w:rsid w:val="000A3886"/>
    <w:rsid w:val="000B1E28"/>
    <w:rsid w:val="000C5EF4"/>
    <w:rsid w:val="000D4C0E"/>
    <w:rsid w:val="000E1B07"/>
    <w:rsid w:val="000F0CE3"/>
    <w:rsid w:val="00115452"/>
    <w:rsid w:val="00125020"/>
    <w:rsid w:val="001330D4"/>
    <w:rsid w:val="00150428"/>
    <w:rsid w:val="00152C84"/>
    <w:rsid w:val="0016559D"/>
    <w:rsid w:val="00194BAC"/>
    <w:rsid w:val="00196F04"/>
    <w:rsid w:val="001B5C71"/>
    <w:rsid w:val="001C5AB8"/>
    <w:rsid w:val="001D4BF1"/>
    <w:rsid w:val="002126A3"/>
    <w:rsid w:val="00237DE6"/>
    <w:rsid w:val="00243DEC"/>
    <w:rsid w:val="0024791D"/>
    <w:rsid w:val="002629F5"/>
    <w:rsid w:val="00280E96"/>
    <w:rsid w:val="00285D07"/>
    <w:rsid w:val="00287D01"/>
    <w:rsid w:val="002906FE"/>
    <w:rsid w:val="002A1EF1"/>
    <w:rsid w:val="002A6CB5"/>
    <w:rsid w:val="002F3EB2"/>
    <w:rsid w:val="00321D52"/>
    <w:rsid w:val="00362BCF"/>
    <w:rsid w:val="00382A14"/>
    <w:rsid w:val="00391441"/>
    <w:rsid w:val="003A1770"/>
    <w:rsid w:val="003A2B81"/>
    <w:rsid w:val="003B6B60"/>
    <w:rsid w:val="003D5F06"/>
    <w:rsid w:val="00400998"/>
    <w:rsid w:val="00423068"/>
    <w:rsid w:val="004B0138"/>
    <w:rsid w:val="004D4EED"/>
    <w:rsid w:val="004D690D"/>
    <w:rsid w:val="004E3D51"/>
    <w:rsid w:val="004F5682"/>
    <w:rsid w:val="0050780E"/>
    <w:rsid w:val="0054349F"/>
    <w:rsid w:val="00572937"/>
    <w:rsid w:val="00574F60"/>
    <w:rsid w:val="00591A38"/>
    <w:rsid w:val="005B0D2E"/>
    <w:rsid w:val="005C1C95"/>
    <w:rsid w:val="005F21A1"/>
    <w:rsid w:val="00634735"/>
    <w:rsid w:val="006402C5"/>
    <w:rsid w:val="006726B9"/>
    <w:rsid w:val="0068288F"/>
    <w:rsid w:val="00684CA6"/>
    <w:rsid w:val="0069430A"/>
    <w:rsid w:val="006B5A45"/>
    <w:rsid w:val="006C0034"/>
    <w:rsid w:val="006E0855"/>
    <w:rsid w:val="006F1667"/>
    <w:rsid w:val="007531ED"/>
    <w:rsid w:val="00780E4B"/>
    <w:rsid w:val="00787B1E"/>
    <w:rsid w:val="00794C46"/>
    <w:rsid w:val="007B266D"/>
    <w:rsid w:val="007C57BD"/>
    <w:rsid w:val="007D332B"/>
    <w:rsid w:val="00825549"/>
    <w:rsid w:val="00827CAA"/>
    <w:rsid w:val="008432D1"/>
    <w:rsid w:val="0085110E"/>
    <w:rsid w:val="00866BC8"/>
    <w:rsid w:val="008851AA"/>
    <w:rsid w:val="0089037F"/>
    <w:rsid w:val="008D3644"/>
    <w:rsid w:val="008E081C"/>
    <w:rsid w:val="008E299E"/>
    <w:rsid w:val="008F2935"/>
    <w:rsid w:val="00912014"/>
    <w:rsid w:val="009159B8"/>
    <w:rsid w:val="00934713"/>
    <w:rsid w:val="00935678"/>
    <w:rsid w:val="00953361"/>
    <w:rsid w:val="009744D1"/>
    <w:rsid w:val="00983A36"/>
    <w:rsid w:val="009852E0"/>
    <w:rsid w:val="00987404"/>
    <w:rsid w:val="009A0AE3"/>
    <w:rsid w:val="009C7C06"/>
    <w:rsid w:val="009F3231"/>
    <w:rsid w:val="00A46855"/>
    <w:rsid w:val="00A47E17"/>
    <w:rsid w:val="00A611A0"/>
    <w:rsid w:val="00A673FB"/>
    <w:rsid w:val="00A72BF9"/>
    <w:rsid w:val="00AC57ED"/>
    <w:rsid w:val="00B341FB"/>
    <w:rsid w:val="00B457DF"/>
    <w:rsid w:val="00B51183"/>
    <w:rsid w:val="00B6211E"/>
    <w:rsid w:val="00B815A7"/>
    <w:rsid w:val="00B859E0"/>
    <w:rsid w:val="00B90BBB"/>
    <w:rsid w:val="00B953A0"/>
    <w:rsid w:val="00BA2CDB"/>
    <w:rsid w:val="00BB13FA"/>
    <w:rsid w:val="00BC084D"/>
    <w:rsid w:val="00BD3D1B"/>
    <w:rsid w:val="00BE181C"/>
    <w:rsid w:val="00C23249"/>
    <w:rsid w:val="00C63FC4"/>
    <w:rsid w:val="00C80265"/>
    <w:rsid w:val="00CD2466"/>
    <w:rsid w:val="00CE1983"/>
    <w:rsid w:val="00CF05C4"/>
    <w:rsid w:val="00D160CC"/>
    <w:rsid w:val="00D42AF1"/>
    <w:rsid w:val="00D62972"/>
    <w:rsid w:val="00D64173"/>
    <w:rsid w:val="00D73CED"/>
    <w:rsid w:val="00D76402"/>
    <w:rsid w:val="00DB4C8E"/>
    <w:rsid w:val="00DC1B28"/>
    <w:rsid w:val="00DE0BBD"/>
    <w:rsid w:val="00DE632B"/>
    <w:rsid w:val="00DF0588"/>
    <w:rsid w:val="00E078E6"/>
    <w:rsid w:val="00E10055"/>
    <w:rsid w:val="00E2090A"/>
    <w:rsid w:val="00E226E6"/>
    <w:rsid w:val="00E35BA2"/>
    <w:rsid w:val="00E56817"/>
    <w:rsid w:val="00E61F60"/>
    <w:rsid w:val="00E80B9C"/>
    <w:rsid w:val="00E85F55"/>
    <w:rsid w:val="00E95441"/>
    <w:rsid w:val="00EB4A8E"/>
    <w:rsid w:val="00EC193E"/>
    <w:rsid w:val="00EC65D4"/>
    <w:rsid w:val="00EE0EB6"/>
    <w:rsid w:val="00EE3038"/>
    <w:rsid w:val="00F03A3D"/>
    <w:rsid w:val="00F0574A"/>
    <w:rsid w:val="00F15183"/>
    <w:rsid w:val="00F1580F"/>
    <w:rsid w:val="00F75B92"/>
    <w:rsid w:val="00FA484B"/>
    <w:rsid w:val="00FB5896"/>
    <w:rsid w:val="00FC4A39"/>
    <w:rsid w:val="00FF3F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D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084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66BC8"/>
    <w:rPr>
      <w:sz w:val="20"/>
      <w:szCs w:val="20"/>
    </w:rPr>
  </w:style>
  <w:style w:type="paragraph" w:styleId="Textkrper">
    <w:name w:val="Body Text"/>
    <w:basedOn w:val="Standard"/>
    <w:rsid w:val="00866BC8"/>
    <w:pPr>
      <w:shd w:val="clear" w:color="auto" w:fill="FFFFFF"/>
      <w:jc w:val="both"/>
    </w:pPr>
    <w:rPr>
      <w:sz w:val="20"/>
      <w:szCs w:val="20"/>
    </w:rPr>
  </w:style>
  <w:style w:type="paragraph" w:customStyle="1" w:styleId="Textkrper21">
    <w:name w:val="Textkörper 21"/>
    <w:basedOn w:val="Standard"/>
    <w:rsid w:val="00866BC8"/>
    <w:pPr>
      <w:shd w:val="clear" w:color="auto" w:fill="FFFFFF"/>
      <w:jc w:val="both"/>
    </w:pPr>
    <w:rPr>
      <w:szCs w:val="20"/>
    </w:rPr>
  </w:style>
  <w:style w:type="table" w:styleId="Tabellenraster">
    <w:name w:val="Table Grid"/>
    <w:basedOn w:val="NormaleTabelle"/>
    <w:rsid w:val="0086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866BC8"/>
  </w:style>
  <w:style w:type="paragraph" w:styleId="Sprechblasentext">
    <w:name w:val="Balloon Text"/>
    <w:basedOn w:val="Standard"/>
    <w:link w:val="SprechblasentextZeichen"/>
    <w:rsid w:val="00BB13FA"/>
    <w:rPr>
      <w:rFonts w:ascii="Tahoma" w:hAnsi="Tahoma" w:cs="Tahoma"/>
      <w:sz w:val="16"/>
      <w:szCs w:val="16"/>
    </w:rPr>
  </w:style>
  <w:style w:type="character" w:customStyle="1" w:styleId="SprechblasentextZeichen">
    <w:name w:val="Sprechblasentext Zeichen"/>
    <w:link w:val="Sprechblasentext"/>
    <w:rsid w:val="00BB13FA"/>
    <w:rPr>
      <w:rFonts w:ascii="Tahoma" w:hAnsi="Tahoma" w:cs="Tahoma"/>
      <w:sz w:val="16"/>
      <w:szCs w:val="16"/>
    </w:rPr>
  </w:style>
  <w:style w:type="character" w:styleId="Funotenzeichen">
    <w:name w:val="footnote reference"/>
    <w:rsid w:val="0050780E"/>
    <w:rPr>
      <w:vertAlign w:val="superscript"/>
    </w:rPr>
  </w:style>
  <w:style w:type="paragraph" w:styleId="Kopfzeile">
    <w:name w:val="header"/>
    <w:basedOn w:val="Standard"/>
    <w:link w:val="KopfzeileZeichen"/>
    <w:rsid w:val="008E081C"/>
    <w:pPr>
      <w:tabs>
        <w:tab w:val="center" w:pos="4536"/>
        <w:tab w:val="right" w:pos="9072"/>
      </w:tabs>
    </w:pPr>
  </w:style>
  <w:style w:type="character" w:customStyle="1" w:styleId="KopfzeileZeichen">
    <w:name w:val="Kopfzeile Zeichen"/>
    <w:link w:val="Kopfzeile"/>
    <w:rsid w:val="008E081C"/>
    <w:rPr>
      <w:sz w:val="24"/>
      <w:szCs w:val="24"/>
    </w:rPr>
  </w:style>
  <w:style w:type="paragraph" w:styleId="Fuzeile">
    <w:name w:val="footer"/>
    <w:basedOn w:val="Standard"/>
    <w:link w:val="FuzeileZeichen"/>
    <w:uiPriority w:val="99"/>
    <w:rsid w:val="008E081C"/>
    <w:pPr>
      <w:tabs>
        <w:tab w:val="center" w:pos="4536"/>
        <w:tab w:val="right" w:pos="9072"/>
      </w:tabs>
    </w:pPr>
  </w:style>
  <w:style w:type="character" w:customStyle="1" w:styleId="FuzeileZeichen">
    <w:name w:val="Fußzeile Zeichen"/>
    <w:link w:val="Fuzeile"/>
    <w:uiPriority w:val="99"/>
    <w:rsid w:val="008E081C"/>
    <w:rPr>
      <w:sz w:val="24"/>
      <w:szCs w:val="24"/>
    </w:rPr>
  </w:style>
  <w:style w:type="paragraph" w:styleId="StandardWeb">
    <w:name w:val="Normal (Web)"/>
    <w:basedOn w:val="Standard"/>
    <w:uiPriority w:val="99"/>
    <w:unhideWhenUsed/>
    <w:rsid w:val="002A1EF1"/>
    <w:rPr>
      <w:rFonts w:eastAsia="Calibri"/>
    </w:rPr>
  </w:style>
  <w:style w:type="paragraph" w:styleId="Listenabsatz">
    <w:name w:val="List Paragraph"/>
    <w:basedOn w:val="Standard"/>
    <w:uiPriority w:val="34"/>
    <w:qFormat/>
    <w:rsid w:val="000C5E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084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66BC8"/>
    <w:rPr>
      <w:sz w:val="20"/>
      <w:szCs w:val="20"/>
    </w:rPr>
  </w:style>
  <w:style w:type="paragraph" w:styleId="Textkrper">
    <w:name w:val="Body Text"/>
    <w:basedOn w:val="Standard"/>
    <w:rsid w:val="00866BC8"/>
    <w:pPr>
      <w:shd w:val="clear" w:color="auto" w:fill="FFFFFF"/>
      <w:jc w:val="both"/>
    </w:pPr>
    <w:rPr>
      <w:sz w:val="20"/>
      <w:szCs w:val="20"/>
    </w:rPr>
  </w:style>
  <w:style w:type="paragraph" w:customStyle="1" w:styleId="Textkrper21">
    <w:name w:val="Textkörper 21"/>
    <w:basedOn w:val="Standard"/>
    <w:rsid w:val="00866BC8"/>
    <w:pPr>
      <w:shd w:val="clear" w:color="auto" w:fill="FFFFFF"/>
      <w:jc w:val="both"/>
    </w:pPr>
    <w:rPr>
      <w:szCs w:val="20"/>
    </w:rPr>
  </w:style>
  <w:style w:type="table" w:styleId="Tabellenraster">
    <w:name w:val="Table Grid"/>
    <w:basedOn w:val="NormaleTabelle"/>
    <w:rsid w:val="0086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866BC8"/>
  </w:style>
  <w:style w:type="paragraph" w:styleId="Sprechblasentext">
    <w:name w:val="Balloon Text"/>
    <w:basedOn w:val="Standard"/>
    <w:link w:val="SprechblasentextZeichen"/>
    <w:rsid w:val="00BB13FA"/>
    <w:rPr>
      <w:rFonts w:ascii="Tahoma" w:hAnsi="Tahoma" w:cs="Tahoma"/>
      <w:sz w:val="16"/>
      <w:szCs w:val="16"/>
    </w:rPr>
  </w:style>
  <w:style w:type="character" w:customStyle="1" w:styleId="SprechblasentextZeichen">
    <w:name w:val="Sprechblasentext Zeichen"/>
    <w:link w:val="Sprechblasentext"/>
    <w:rsid w:val="00BB13FA"/>
    <w:rPr>
      <w:rFonts w:ascii="Tahoma" w:hAnsi="Tahoma" w:cs="Tahoma"/>
      <w:sz w:val="16"/>
      <w:szCs w:val="16"/>
    </w:rPr>
  </w:style>
  <w:style w:type="character" w:styleId="Funotenzeichen">
    <w:name w:val="footnote reference"/>
    <w:rsid w:val="0050780E"/>
    <w:rPr>
      <w:vertAlign w:val="superscript"/>
    </w:rPr>
  </w:style>
  <w:style w:type="paragraph" w:styleId="Kopfzeile">
    <w:name w:val="header"/>
    <w:basedOn w:val="Standard"/>
    <w:link w:val="KopfzeileZeichen"/>
    <w:rsid w:val="008E081C"/>
    <w:pPr>
      <w:tabs>
        <w:tab w:val="center" w:pos="4536"/>
        <w:tab w:val="right" w:pos="9072"/>
      </w:tabs>
    </w:pPr>
  </w:style>
  <w:style w:type="character" w:customStyle="1" w:styleId="KopfzeileZeichen">
    <w:name w:val="Kopfzeile Zeichen"/>
    <w:link w:val="Kopfzeile"/>
    <w:rsid w:val="008E081C"/>
    <w:rPr>
      <w:sz w:val="24"/>
      <w:szCs w:val="24"/>
    </w:rPr>
  </w:style>
  <w:style w:type="paragraph" w:styleId="Fuzeile">
    <w:name w:val="footer"/>
    <w:basedOn w:val="Standard"/>
    <w:link w:val="FuzeileZeichen"/>
    <w:uiPriority w:val="99"/>
    <w:rsid w:val="008E081C"/>
    <w:pPr>
      <w:tabs>
        <w:tab w:val="center" w:pos="4536"/>
        <w:tab w:val="right" w:pos="9072"/>
      </w:tabs>
    </w:pPr>
  </w:style>
  <w:style w:type="character" w:customStyle="1" w:styleId="FuzeileZeichen">
    <w:name w:val="Fußzeile Zeichen"/>
    <w:link w:val="Fuzeile"/>
    <w:uiPriority w:val="99"/>
    <w:rsid w:val="008E081C"/>
    <w:rPr>
      <w:sz w:val="24"/>
      <w:szCs w:val="24"/>
    </w:rPr>
  </w:style>
  <w:style w:type="paragraph" w:styleId="StandardWeb">
    <w:name w:val="Normal (Web)"/>
    <w:basedOn w:val="Standard"/>
    <w:uiPriority w:val="99"/>
    <w:unhideWhenUsed/>
    <w:rsid w:val="002A1EF1"/>
    <w:rPr>
      <w:rFonts w:eastAsia="Calibri"/>
    </w:rPr>
  </w:style>
  <w:style w:type="paragraph" w:styleId="Listenabsatz">
    <w:name w:val="List Paragraph"/>
    <w:basedOn w:val="Standard"/>
    <w:uiPriority w:val="34"/>
    <w:qFormat/>
    <w:rsid w:val="000C5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F679-0C9F-5149-8C1E-96604517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6972</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Betreuungsvertrag</vt:lpstr>
    </vt:vector>
  </TitlesOfParts>
  <Company>Vereinigung</Company>
  <LinksUpToDate>false</LinksUpToDate>
  <CharactersWithSpaces>8062</CharactersWithSpaces>
  <SharedDoc>false</SharedDoc>
  <HLinks>
    <vt:vector size="6" baseType="variant">
      <vt:variant>
        <vt:i4>7798842</vt:i4>
      </vt:variant>
      <vt:variant>
        <vt:i4>2177</vt:i4>
      </vt:variant>
      <vt:variant>
        <vt:i4>1025</vt:i4>
      </vt:variant>
      <vt:variant>
        <vt:i4>1</vt:i4>
      </vt:variant>
      <vt:variant>
        <vt:lpwstr>Logo_Pestalozzi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Betreuungsvertrag</dc:title>
  <dc:subject/>
  <dc:creator>template</dc:creator>
  <cp:keywords/>
  <cp:lastModifiedBy>GBS-Benutzer Alte Forst 1</cp:lastModifiedBy>
  <cp:revision>15</cp:revision>
  <cp:lastPrinted>2016-04-08T11:58:00Z</cp:lastPrinted>
  <dcterms:created xsi:type="dcterms:W3CDTF">2016-04-04T09:35:00Z</dcterms:created>
  <dcterms:modified xsi:type="dcterms:W3CDTF">2016-04-08T12:01:00Z</dcterms:modified>
</cp:coreProperties>
</file>